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61020" w14:textId="11AF5D19" w:rsidR="005D05ED" w:rsidRPr="001E7CD3" w:rsidRDefault="005D05ED" w:rsidP="005D05ED">
      <w:r w:rsidRPr="00AD1F03">
        <w:t xml:space="preserve">Verze </w:t>
      </w:r>
      <w:proofErr w:type="gramStart"/>
      <w:r w:rsidRPr="00AD1F03">
        <w:t>0</w:t>
      </w:r>
      <w:r w:rsidR="00EA1965">
        <w:t>1</w:t>
      </w:r>
      <w:r>
        <w:t xml:space="preserve">  </w:t>
      </w:r>
      <w:r w:rsidRPr="00B067F7">
        <w:tab/>
      </w:r>
      <w:proofErr w:type="gramEnd"/>
      <w:r w:rsidRPr="00B067F7">
        <w:tab/>
      </w:r>
      <w:r w:rsidRPr="00B067F7">
        <w:tab/>
      </w:r>
      <w:r w:rsidRPr="00B067F7">
        <w:tab/>
      </w:r>
      <w:r w:rsidRPr="00B067F7">
        <w:tab/>
      </w:r>
      <w:r w:rsidRPr="00B067F7">
        <w:tab/>
      </w:r>
      <w:r w:rsidRPr="00B067F7">
        <w:tab/>
      </w:r>
      <w:r w:rsidRPr="00B067F7">
        <w:tab/>
      </w:r>
      <w:r w:rsidRPr="00B067F7">
        <w:tab/>
      </w:r>
      <w:r w:rsidRPr="001E7CD3">
        <w:t>0</w:t>
      </w:r>
      <w:r w:rsidR="00814991">
        <w:t>6</w:t>
      </w:r>
      <w:r w:rsidRPr="001E7CD3">
        <w:t>/20</w:t>
      </w:r>
      <w:r w:rsidR="00125254">
        <w:t>24</w:t>
      </w:r>
    </w:p>
    <w:p w14:paraId="4AB57803" w14:textId="13FBD9A4" w:rsidR="005D05ED" w:rsidRPr="00B067F7" w:rsidRDefault="005D05ED" w:rsidP="005D05ED">
      <w:r w:rsidRPr="001E7CD3">
        <w:tab/>
      </w:r>
      <w:r w:rsidRPr="001E7CD3">
        <w:tab/>
      </w:r>
      <w:r w:rsidRPr="001E7CD3">
        <w:tab/>
      </w:r>
      <w:r w:rsidRPr="001E7CD3">
        <w:tab/>
      </w:r>
      <w:r w:rsidRPr="001E7CD3">
        <w:tab/>
      </w:r>
      <w:r w:rsidRPr="001E7CD3">
        <w:tab/>
      </w:r>
      <w:r w:rsidRPr="001E7CD3">
        <w:tab/>
      </w:r>
      <w:r w:rsidRPr="001E7CD3">
        <w:tab/>
      </w:r>
      <w:r w:rsidRPr="001E7CD3">
        <w:tab/>
        <w:t xml:space="preserve">platné od: </w:t>
      </w:r>
      <w:r w:rsidR="00A1233B">
        <w:t>14</w:t>
      </w:r>
      <w:r w:rsidRPr="001E7CD3">
        <w:t xml:space="preserve">. </w:t>
      </w:r>
      <w:r w:rsidR="006A55B9">
        <w:t>6</w:t>
      </w:r>
      <w:r w:rsidRPr="001E7CD3">
        <w:t>. 20</w:t>
      </w:r>
      <w:r w:rsidR="00A1233B">
        <w:t>24</w:t>
      </w:r>
    </w:p>
    <w:p w14:paraId="2EC9E382" w14:textId="77777777" w:rsidR="007D0368" w:rsidRPr="00B067F7" w:rsidRDefault="007D0368" w:rsidP="007D0368">
      <w:pPr>
        <w:jc w:val="center"/>
        <w:rPr>
          <w:rFonts w:cs="Tahoma"/>
          <w:bCs/>
          <w:sz w:val="32"/>
          <w:szCs w:val="32"/>
        </w:rPr>
      </w:pPr>
    </w:p>
    <w:p w14:paraId="1229B298" w14:textId="77777777" w:rsidR="007D0368" w:rsidRPr="00B067F7" w:rsidRDefault="007D0368" w:rsidP="007D0368">
      <w:pPr>
        <w:jc w:val="center"/>
        <w:rPr>
          <w:rFonts w:cs="Tahoma"/>
          <w:bCs/>
          <w:sz w:val="32"/>
          <w:szCs w:val="32"/>
        </w:rPr>
      </w:pPr>
    </w:p>
    <w:p w14:paraId="64B525D1" w14:textId="77777777" w:rsidR="007D0368" w:rsidRPr="00B067F7" w:rsidRDefault="007D0368" w:rsidP="007D0368">
      <w:pPr>
        <w:jc w:val="center"/>
        <w:rPr>
          <w:rFonts w:cs="Tahoma"/>
          <w:b/>
          <w:bCs/>
          <w:sz w:val="32"/>
          <w:szCs w:val="32"/>
        </w:rPr>
      </w:pPr>
      <w:r w:rsidRPr="00B067F7">
        <w:rPr>
          <w:rFonts w:cs="Tahoma"/>
          <w:b/>
          <w:bCs/>
          <w:sz w:val="32"/>
          <w:szCs w:val="32"/>
        </w:rPr>
        <w:t>Interní postupy</w:t>
      </w:r>
    </w:p>
    <w:p w14:paraId="1478B066" w14:textId="77777777" w:rsidR="007D0368" w:rsidRPr="00B067F7" w:rsidRDefault="007D0368" w:rsidP="007D0368">
      <w:pPr>
        <w:jc w:val="center"/>
        <w:rPr>
          <w:rFonts w:cs="Tahoma"/>
          <w:bCs/>
          <w:sz w:val="32"/>
          <w:szCs w:val="32"/>
        </w:rPr>
      </w:pPr>
    </w:p>
    <w:p w14:paraId="7513FAFD" w14:textId="77777777" w:rsidR="007D0368" w:rsidRPr="00B067F7" w:rsidRDefault="00926F11" w:rsidP="007D0368">
      <w:pPr>
        <w:jc w:val="center"/>
        <w:rPr>
          <w:rFonts w:cs="Tahoma"/>
          <w:bCs/>
          <w:sz w:val="32"/>
          <w:szCs w:val="32"/>
        </w:rPr>
      </w:pPr>
      <w:r w:rsidRPr="00B067F7">
        <w:rPr>
          <w:rFonts w:cs="Tahoma"/>
          <w:bCs/>
          <w:sz w:val="32"/>
          <w:szCs w:val="32"/>
        </w:rPr>
        <w:t xml:space="preserve">Místní akční skupiny </w:t>
      </w:r>
      <w:r w:rsidR="007D0368" w:rsidRPr="00B067F7">
        <w:rPr>
          <w:rFonts w:cs="Tahoma"/>
          <w:bCs/>
          <w:sz w:val="32"/>
          <w:szCs w:val="32"/>
        </w:rPr>
        <w:t>RÝMAŘOVSKO, o.p.s.</w:t>
      </w:r>
    </w:p>
    <w:p w14:paraId="1A90B61F" w14:textId="77777777" w:rsidR="007D0368" w:rsidRPr="00B067F7" w:rsidRDefault="007D0368" w:rsidP="007D0368">
      <w:pPr>
        <w:jc w:val="center"/>
        <w:rPr>
          <w:rFonts w:cs="Tahoma"/>
          <w:bCs/>
          <w:sz w:val="32"/>
          <w:szCs w:val="32"/>
        </w:rPr>
      </w:pPr>
    </w:p>
    <w:p w14:paraId="3CA780A1" w14:textId="77777777" w:rsidR="007D0368" w:rsidRPr="00B067F7" w:rsidRDefault="007D0368" w:rsidP="007D0368">
      <w:pPr>
        <w:jc w:val="center"/>
        <w:rPr>
          <w:rFonts w:cs="Tahoma"/>
          <w:bCs/>
          <w:sz w:val="32"/>
          <w:szCs w:val="32"/>
        </w:rPr>
      </w:pPr>
      <w:r w:rsidRPr="00B067F7">
        <w:rPr>
          <w:rFonts w:cs="Tahoma"/>
          <w:bCs/>
          <w:sz w:val="32"/>
          <w:szCs w:val="32"/>
        </w:rPr>
        <w:t>Interní</w:t>
      </w:r>
      <w:r w:rsidR="005D05ED">
        <w:rPr>
          <w:rFonts w:cs="Tahoma"/>
          <w:bCs/>
          <w:sz w:val="32"/>
          <w:szCs w:val="32"/>
        </w:rPr>
        <w:t xml:space="preserve"> </w:t>
      </w:r>
      <w:r w:rsidR="005D05ED" w:rsidRPr="00AD1F03">
        <w:rPr>
          <w:rFonts w:cs="Tahoma"/>
          <w:bCs/>
          <w:sz w:val="32"/>
          <w:szCs w:val="32"/>
        </w:rPr>
        <w:t>postupy</w:t>
      </w:r>
      <w:r w:rsidRPr="00B067F7">
        <w:rPr>
          <w:rFonts w:cs="Tahoma"/>
          <w:bCs/>
          <w:sz w:val="32"/>
          <w:szCs w:val="32"/>
        </w:rPr>
        <w:t xml:space="preserve"> společnosti týkající se výzev </w:t>
      </w:r>
      <w:r w:rsidR="00125254">
        <w:rPr>
          <w:rFonts w:cs="Tahoma"/>
          <w:bCs/>
          <w:sz w:val="32"/>
          <w:szCs w:val="32"/>
        </w:rPr>
        <w:t xml:space="preserve">pro programový rámec </w:t>
      </w:r>
      <w:r w:rsidRPr="00B067F7">
        <w:rPr>
          <w:rFonts w:cs="Tahoma"/>
          <w:bCs/>
          <w:sz w:val="32"/>
          <w:szCs w:val="32"/>
        </w:rPr>
        <w:t>IROP</w:t>
      </w:r>
      <w:r w:rsidR="00125254">
        <w:rPr>
          <w:rFonts w:cs="Tahoma"/>
          <w:bCs/>
          <w:sz w:val="32"/>
          <w:szCs w:val="32"/>
        </w:rPr>
        <w:t xml:space="preserve"> 2021-2027</w:t>
      </w:r>
    </w:p>
    <w:p w14:paraId="00FE7144" w14:textId="77777777" w:rsidR="007D0368" w:rsidRPr="00FD755E" w:rsidRDefault="007D0368" w:rsidP="007D0368">
      <w:pPr>
        <w:jc w:val="both"/>
        <w:rPr>
          <w:rFonts w:cs="Arial"/>
          <w:b/>
          <w:sz w:val="28"/>
          <w:szCs w:val="28"/>
          <w:u w:val="single"/>
        </w:rPr>
      </w:pPr>
    </w:p>
    <w:p w14:paraId="3C4BE9D6" w14:textId="77777777" w:rsidR="007D0368" w:rsidRPr="00FD755E" w:rsidRDefault="007D0368" w:rsidP="007D0368">
      <w:pPr>
        <w:pStyle w:val="Default"/>
        <w:ind w:left="720"/>
        <w:rPr>
          <w:rFonts w:asciiTheme="minorHAnsi" w:hAnsiTheme="minorHAnsi"/>
          <w:bCs/>
          <w:color w:val="auto"/>
          <w:sz w:val="22"/>
          <w:szCs w:val="22"/>
        </w:rPr>
      </w:pPr>
    </w:p>
    <w:p w14:paraId="4756900F" w14:textId="2C060A7C"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 xml:space="preserve">Název: </w:t>
      </w:r>
      <w:r w:rsidRPr="00FD755E">
        <w:rPr>
          <w:rFonts w:asciiTheme="minorHAnsi" w:hAnsiTheme="minorHAnsi"/>
          <w:b/>
          <w:sz w:val="22"/>
          <w:szCs w:val="22"/>
        </w:rPr>
        <w:t>RÝMAŘOVSKO, o.p.s.</w:t>
      </w:r>
    </w:p>
    <w:p w14:paraId="5EE1622B"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Právní subjektivita: obecně prospěšná společnost</w:t>
      </w:r>
    </w:p>
    <w:p w14:paraId="077FF9D8"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Identifikační číslo: 268 36 122</w:t>
      </w:r>
    </w:p>
    <w:p w14:paraId="53A08E5D"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sídlo /adresa/: Městský úřad Rýmařov, nám. Míru 1, 79501 Rýmařov</w:t>
      </w:r>
    </w:p>
    <w:p w14:paraId="518256C8"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kancelář: nám. Míru 2, 795 01 Rýmařov</w:t>
      </w:r>
    </w:p>
    <w:p w14:paraId="10481E0F"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FD755E">
        <w:rPr>
          <w:rFonts w:asciiTheme="minorHAnsi" w:hAnsiTheme="minorHAnsi"/>
          <w:bCs/>
          <w:color w:val="auto"/>
          <w:sz w:val="22"/>
          <w:szCs w:val="22"/>
        </w:rPr>
        <w:t>tel.  +420 554 254 309</w:t>
      </w:r>
    </w:p>
    <w:p w14:paraId="39B5F267" w14:textId="77777777" w:rsidR="007D0368" w:rsidRPr="00FD755E" w:rsidRDefault="007D0368" w:rsidP="00926F11">
      <w:pPr>
        <w:pStyle w:val="Default"/>
        <w:spacing w:line="480" w:lineRule="auto"/>
        <w:ind w:left="360"/>
        <w:rPr>
          <w:rStyle w:val="Hypertextovodkaz"/>
          <w:rFonts w:asciiTheme="minorHAnsi" w:eastAsiaTheme="majorEastAsia" w:hAnsiTheme="minorHAnsi"/>
          <w:sz w:val="22"/>
          <w:szCs w:val="22"/>
        </w:rPr>
      </w:pPr>
      <w:r w:rsidRPr="00FD755E">
        <w:rPr>
          <w:rFonts w:asciiTheme="minorHAnsi" w:hAnsiTheme="minorHAnsi"/>
          <w:bCs/>
          <w:color w:val="auto"/>
          <w:sz w:val="22"/>
          <w:szCs w:val="22"/>
        </w:rPr>
        <w:t xml:space="preserve">email: </w:t>
      </w:r>
      <w:hyperlink r:id="rId8" w:history="1">
        <w:r w:rsidRPr="00FD755E">
          <w:rPr>
            <w:rStyle w:val="Hypertextovodkaz"/>
            <w:rFonts w:asciiTheme="minorHAnsi" w:eastAsiaTheme="majorEastAsia" w:hAnsiTheme="minorHAnsi"/>
            <w:sz w:val="22"/>
            <w:szCs w:val="22"/>
          </w:rPr>
          <w:t>pecha.petr@rymarovsko.cz</w:t>
        </w:r>
      </w:hyperlink>
      <w:r w:rsidRPr="00FD755E">
        <w:rPr>
          <w:rFonts w:asciiTheme="minorHAnsi" w:hAnsiTheme="minorHAnsi"/>
          <w:bCs/>
          <w:color w:val="auto"/>
          <w:sz w:val="22"/>
          <w:szCs w:val="22"/>
        </w:rPr>
        <w:t xml:space="preserve">  web: </w:t>
      </w:r>
      <w:hyperlink r:id="rId9" w:history="1">
        <w:r w:rsidRPr="00FD755E">
          <w:rPr>
            <w:rStyle w:val="Hypertextovodkaz"/>
            <w:rFonts w:asciiTheme="minorHAnsi" w:eastAsiaTheme="majorEastAsia" w:hAnsiTheme="minorHAnsi"/>
            <w:sz w:val="22"/>
            <w:szCs w:val="22"/>
          </w:rPr>
          <w:t>http://mas.rymarovsko.cz</w:t>
        </w:r>
      </w:hyperlink>
    </w:p>
    <w:p w14:paraId="142121CD" w14:textId="77777777" w:rsidR="007D0368" w:rsidRPr="00FD755E" w:rsidRDefault="007D0368" w:rsidP="00926F11">
      <w:pPr>
        <w:pStyle w:val="Default"/>
        <w:spacing w:line="480" w:lineRule="auto"/>
        <w:ind w:left="360"/>
        <w:rPr>
          <w:rFonts w:asciiTheme="minorHAnsi" w:hAnsiTheme="minorHAnsi"/>
          <w:bCs/>
          <w:color w:val="auto"/>
          <w:sz w:val="22"/>
          <w:szCs w:val="22"/>
        </w:rPr>
      </w:pPr>
      <w:r w:rsidRPr="00AD1F03">
        <w:rPr>
          <w:rFonts w:asciiTheme="minorHAnsi" w:hAnsiTheme="minorHAnsi"/>
          <w:bCs/>
          <w:color w:val="auto"/>
          <w:sz w:val="22"/>
          <w:szCs w:val="22"/>
        </w:rPr>
        <w:t xml:space="preserve">Datová schránka: </w:t>
      </w:r>
      <w:r w:rsidRPr="00AD1F03">
        <w:rPr>
          <w:rFonts w:asciiTheme="minorHAnsi" w:hAnsiTheme="minorHAnsi"/>
          <w:sz w:val="22"/>
          <w:szCs w:val="22"/>
        </w:rPr>
        <w:t>4mwe4zm</w:t>
      </w:r>
    </w:p>
    <w:p w14:paraId="561A7AC8" w14:textId="77777777" w:rsidR="007D0368" w:rsidRPr="00FD755E" w:rsidRDefault="007D0368" w:rsidP="00926F11">
      <w:pPr>
        <w:spacing w:line="480" w:lineRule="auto"/>
        <w:jc w:val="both"/>
        <w:rPr>
          <w:rFonts w:cs="Arial"/>
          <w:b/>
          <w:u w:val="single"/>
        </w:rPr>
      </w:pPr>
    </w:p>
    <w:p w14:paraId="50E5252B" w14:textId="77777777" w:rsidR="00720209" w:rsidRDefault="00720209" w:rsidP="00926F11">
      <w:pPr>
        <w:autoSpaceDE w:val="0"/>
        <w:autoSpaceDN w:val="0"/>
        <w:adjustRightInd w:val="0"/>
        <w:spacing w:after="0"/>
        <w:jc w:val="both"/>
        <w:rPr>
          <w:rFonts w:eastAsia="Calibri" w:cs="Tahoma"/>
          <w:strike/>
        </w:rPr>
      </w:pPr>
    </w:p>
    <w:p w14:paraId="01CFCCA6" w14:textId="77777777" w:rsidR="00720209" w:rsidRDefault="00720209" w:rsidP="00926F11">
      <w:pPr>
        <w:autoSpaceDE w:val="0"/>
        <w:autoSpaceDN w:val="0"/>
        <w:adjustRightInd w:val="0"/>
        <w:spacing w:after="0"/>
        <w:jc w:val="both"/>
        <w:rPr>
          <w:rFonts w:eastAsia="Calibri" w:cs="Tahoma"/>
          <w:strike/>
        </w:rPr>
      </w:pPr>
    </w:p>
    <w:p w14:paraId="1BEAB09B" w14:textId="77777777" w:rsidR="00720209" w:rsidRDefault="00720209" w:rsidP="00926F11">
      <w:pPr>
        <w:autoSpaceDE w:val="0"/>
        <w:autoSpaceDN w:val="0"/>
        <w:adjustRightInd w:val="0"/>
        <w:spacing w:after="0"/>
        <w:jc w:val="both"/>
        <w:rPr>
          <w:rFonts w:eastAsia="Calibri" w:cs="Tahoma"/>
          <w:strike/>
        </w:rPr>
      </w:pPr>
    </w:p>
    <w:p w14:paraId="1585FBE9" w14:textId="77777777" w:rsidR="00720209" w:rsidRPr="005D05ED" w:rsidRDefault="00720209" w:rsidP="00926F11">
      <w:pPr>
        <w:autoSpaceDE w:val="0"/>
        <w:autoSpaceDN w:val="0"/>
        <w:adjustRightInd w:val="0"/>
        <w:spacing w:after="0"/>
        <w:jc w:val="both"/>
        <w:rPr>
          <w:rFonts w:eastAsia="Calibri" w:cs="Tahoma"/>
          <w:strike/>
        </w:rPr>
      </w:pPr>
    </w:p>
    <w:p w14:paraId="501DDCB4" w14:textId="77777777" w:rsidR="007D0368" w:rsidRPr="00FD755E" w:rsidRDefault="007D0368" w:rsidP="00926F11">
      <w:pPr>
        <w:autoSpaceDE w:val="0"/>
        <w:autoSpaceDN w:val="0"/>
        <w:adjustRightInd w:val="0"/>
        <w:spacing w:after="0"/>
        <w:jc w:val="both"/>
        <w:rPr>
          <w:rFonts w:eastAsia="Calibri" w:cs="Tahoma"/>
          <w:bCs/>
        </w:rPr>
      </w:pPr>
      <w:r w:rsidRPr="00FD755E">
        <w:rPr>
          <w:rFonts w:eastAsia="Calibri" w:cs="Tahoma"/>
          <w:bCs/>
        </w:rPr>
        <w:lastRenderedPageBreak/>
        <w:t>Tyto interní postupy byly zpracovány v rozsahu minimálních požadavků ŘO IROP IP v aktuální verzi.</w:t>
      </w:r>
    </w:p>
    <w:p w14:paraId="24A8D509" w14:textId="77777777" w:rsidR="007D0368" w:rsidRPr="00FD755E" w:rsidRDefault="007D0368" w:rsidP="00926F11">
      <w:pPr>
        <w:autoSpaceDE w:val="0"/>
        <w:autoSpaceDN w:val="0"/>
        <w:adjustRightInd w:val="0"/>
        <w:spacing w:after="0"/>
        <w:jc w:val="both"/>
        <w:rPr>
          <w:rFonts w:eastAsia="Calibri" w:cs="Tahoma"/>
          <w:bCs/>
        </w:rPr>
      </w:pPr>
    </w:p>
    <w:p w14:paraId="7C018678" w14:textId="77777777" w:rsidR="007D0368" w:rsidRPr="00FD755E" w:rsidRDefault="007D0368" w:rsidP="00926F11">
      <w:pPr>
        <w:autoSpaceDE w:val="0"/>
        <w:autoSpaceDN w:val="0"/>
        <w:adjustRightInd w:val="0"/>
        <w:spacing w:after="0"/>
        <w:jc w:val="both"/>
        <w:rPr>
          <w:rFonts w:eastAsia="Calibri" w:cs="Tahoma"/>
        </w:rPr>
      </w:pPr>
      <w:r w:rsidRPr="00FD755E">
        <w:rPr>
          <w:rFonts w:eastAsia="Calibri" w:cs="Tahoma"/>
          <w:bCs/>
        </w:rPr>
        <w:t xml:space="preserve">Návrhy na změny obsahu těchto interních postupů je možné podávat a změny provést v souladu s podkladovými materiály. </w:t>
      </w:r>
    </w:p>
    <w:p w14:paraId="61909F61" w14:textId="77777777" w:rsidR="005D05ED" w:rsidRPr="00FE55D9" w:rsidRDefault="008F6769" w:rsidP="005D05ED">
      <w:pPr>
        <w:jc w:val="both"/>
        <w:rPr>
          <w:rFonts w:cs="Arial"/>
          <w:b/>
          <w:sz w:val="28"/>
          <w:szCs w:val="28"/>
        </w:rPr>
      </w:pPr>
      <w:r>
        <w:rPr>
          <w:rFonts w:cs="Arial"/>
          <w:b/>
          <w:sz w:val="28"/>
          <w:szCs w:val="28"/>
        </w:rPr>
        <w:t>Evidence změn</w:t>
      </w:r>
    </w:p>
    <w:tbl>
      <w:tblPr>
        <w:tblStyle w:val="Mkatabulky"/>
        <w:tblW w:w="0" w:type="auto"/>
        <w:tblLook w:val="04A0" w:firstRow="1" w:lastRow="0" w:firstColumn="1" w:lastColumn="0" w:noHBand="0" w:noVBand="1"/>
      </w:tblPr>
      <w:tblGrid>
        <w:gridCol w:w="1371"/>
        <w:gridCol w:w="3747"/>
        <w:gridCol w:w="2366"/>
        <w:gridCol w:w="1576"/>
      </w:tblGrid>
      <w:tr w:rsidR="00E86682" w14:paraId="521CA2DE" w14:textId="77777777" w:rsidTr="00AD1F03">
        <w:tc>
          <w:tcPr>
            <w:tcW w:w="1384" w:type="dxa"/>
          </w:tcPr>
          <w:p w14:paraId="043F3AC3" w14:textId="77777777" w:rsidR="00E86682" w:rsidRDefault="00E86682" w:rsidP="007D0368">
            <w:pPr>
              <w:jc w:val="both"/>
              <w:rPr>
                <w:rFonts w:cs="Arial"/>
                <w:b/>
                <w:sz w:val="28"/>
                <w:szCs w:val="28"/>
                <w:u w:val="single"/>
              </w:rPr>
            </w:pPr>
            <w:r>
              <w:rPr>
                <w:rFonts w:cs="Arial"/>
                <w:b/>
                <w:sz w:val="28"/>
                <w:szCs w:val="28"/>
                <w:u w:val="single"/>
              </w:rPr>
              <w:t>Revize č.</w:t>
            </w:r>
          </w:p>
        </w:tc>
        <w:tc>
          <w:tcPr>
            <w:tcW w:w="3827" w:type="dxa"/>
          </w:tcPr>
          <w:p w14:paraId="08BDFB3F" w14:textId="77777777" w:rsidR="00E86682" w:rsidRDefault="00E86682" w:rsidP="007D0368">
            <w:pPr>
              <w:jc w:val="both"/>
              <w:rPr>
                <w:rFonts w:cs="Arial"/>
                <w:b/>
                <w:sz w:val="28"/>
                <w:szCs w:val="28"/>
                <w:u w:val="single"/>
              </w:rPr>
            </w:pPr>
            <w:r>
              <w:rPr>
                <w:rFonts w:cs="Arial"/>
                <w:b/>
                <w:sz w:val="28"/>
                <w:szCs w:val="28"/>
                <w:u w:val="single"/>
              </w:rPr>
              <w:t>Předmět revize</w:t>
            </w:r>
          </w:p>
        </w:tc>
        <w:tc>
          <w:tcPr>
            <w:tcW w:w="2410" w:type="dxa"/>
          </w:tcPr>
          <w:p w14:paraId="7B5C6066" w14:textId="77777777" w:rsidR="00E86682" w:rsidRDefault="00E86682" w:rsidP="007D0368">
            <w:pPr>
              <w:jc w:val="both"/>
              <w:rPr>
                <w:rFonts w:cs="Arial"/>
                <w:b/>
                <w:sz w:val="28"/>
                <w:szCs w:val="28"/>
                <w:u w:val="single"/>
              </w:rPr>
            </w:pPr>
            <w:r>
              <w:rPr>
                <w:rFonts w:cs="Arial"/>
                <w:b/>
                <w:sz w:val="28"/>
                <w:szCs w:val="28"/>
                <w:u w:val="single"/>
              </w:rPr>
              <w:t>Strana</w:t>
            </w:r>
          </w:p>
        </w:tc>
        <w:tc>
          <w:tcPr>
            <w:tcW w:w="1589" w:type="dxa"/>
          </w:tcPr>
          <w:p w14:paraId="21EB11F5" w14:textId="77777777" w:rsidR="00E86682" w:rsidRDefault="00E86682" w:rsidP="007D0368">
            <w:pPr>
              <w:jc w:val="both"/>
              <w:rPr>
                <w:rFonts w:cs="Arial"/>
                <w:b/>
                <w:sz w:val="28"/>
                <w:szCs w:val="28"/>
                <w:u w:val="single"/>
              </w:rPr>
            </w:pPr>
            <w:r>
              <w:rPr>
                <w:rFonts w:cs="Arial"/>
                <w:b/>
                <w:sz w:val="28"/>
                <w:szCs w:val="28"/>
                <w:u w:val="single"/>
              </w:rPr>
              <w:t>Platnost</w:t>
            </w:r>
          </w:p>
        </w:tc>
      </w:tr>
      <w:tr w:rsidR="00E86682" w14:paraId="0E643FA8" w14:textId="77777777" w:rsidTr="00AD1F03">
        <w:tc>
          <w:tcPr>
            <w:tcW w:w="1384" w:type="dxa"/>
          </w:tcPr>
          <w:p w14:paraId="2FA107B3" w14:textId="77777777" w:rsidR="00E86682" w:rsidRDefault="00E86682" w:rsidP="007D0368">
            <w:pPr>
              <w:jc w:val="both"/>
              <w:rPr>
                <w:rFonts w:cs="Arial"/>
                <w:b/>
                <w:sz w:val="28"/>
                <w:szCs w:val="28"/>
                <w:u w:val="single"/>
              </w:rPr>
            </w:pPr>
          </w:p>
        </w:tc>
        <w:tc>
          <w:tcPr>
            <w:tcW w:w="3827" w:type="dxa"/>
          </w:tcPr>
          <w:p w14:paraId="4FB12AD4" w14:textId="77777777" w:rsidR="00E86682" w:rsidRDefault="00E86682" w:rsidP="007D0368">
            <w:pPr>
              <w:jc w:val="both"/>
              <w:rPr>
                <w:rFonts w:cs="Arial"/>
                <w:b/>
                <w:sz w:val="28"/>
                <w:szCs w:val="28"/>
                <w:u w:val="single"/>
              </w:rPr>
            </w:pPr>
          </w:p>
        </w:tc>
        <w:tc>
          <w:tcPr>
            <w:tcW w:w="2410" w:type="dxa"/>
          </w:tcPr>
          <w:p w14:paraId="5AC4E7D2" w14:textId="77777777" w:rsidR="00E86682" w:rsidRDefault="00E86682" w:rsidP="007D0368">
            <w:pPr>
              <w:jc w:val="both"/>
              <w:rPr>
                <w:rFonts w:cs="Arial"/>
                <w:b/>
                <w:sz w:val="28"/>
                <w:szCs w:val="28"/>
                <w:u w:val="single"/>
              </w:rPr>
            </w:pPr>
          </w:p>
        </w:tc>
        <w:tc>
          <w:tcPr>
            <w:tcW w:w="1589" w:type="dxa"/>
          </w:tcPr>
          <w:p w14:paraId="4EFE5734" w14:textId="77777777" w:rsidR="00E86682" w:rsidRDefault="00E86682" w:rsidP="007D0368">
            <w:pPr>
              <w:jc w:val="both"/>
              <w:rPr>
                <w:rFonts w:cs="Arial"/>
                <w:b/>
                <w:sz w:val="28"/>
                <w:szCs w:val="28"/>
                <w:u w:val="single"/>
              </w:rPr>
            </w:pPr>
          </w:p>
        </w:tc>
      </w:tr>
    </w:tbl>
    <w:p w14:paraId="36EADABC" w14:textId="77777777" w:rsidR="008F6769" w:rsidRPr="00FD755E" w:rsidRDefault="008F6769" w:rsidP="007D0368">
      <w:pPr>
        <w:jc w:val="both"/>
        <w:rPr>
          <w:rFonts w:cs="Arial"/>
          <w:b/>
          <w:sz w:val="28"/>
          <w:szCs w:val="28"/>
          <w:u w:val="single"/>
        </w:rPr>
      </w:pPr>
    </w:p>
    <w:sdt>
      <w:sdtPr>
        <w:rPr>
          <w:b/>
          <w:bCs/>
        </w:rPr>
        <w:id w:val="262194160"/>
        <w:docPartObj>
          <w:docPartGallery w:val="Table of Contents"/>
          <w:docPartUnique/>
        </w:docPartObj>
      </w:sdtPr>
      <w:sdtEndPr>
        <w:rPr>
          <w:b w:val="0"/>
          <w:bCs w:val="0"/>
        </w:rPr>
      </w:sdtEndPr>
      <w:sdtContent>
        <w:p w14:paraId="6AD63BCE" w14:textId="77777777" w:rsidR="007D0368" w:rsidRPr="00BF5EE3" w:rsidRDefault="007D0368" w:rsidP="007D0368">
          <w:pPr>
            <w:keepNext/>
            <w:keepLines/>
            <w:spacing w:after="120" w:line="312" w:lineRule="auto"/>
            <w:rPr>
              <w:b/>
              <w:bCs/>
            </w:rPr>
          </w:pPr>
          <w:r w:rsidRPr="00BF5EE3">
            <w:rPr>
              <w:b/>
              <w:bCs/>
            </w:rPr>
            <w:t>Obsah</w:t>
          </w:r>
        </w:p>
        <w:p w14:paraId="606DD3F9" w14:textId="702078D5" w:rsidR="00BF5EE3" w:rsidRDefault="00EC0EC2">
          <w:pPr>
            <w:pStyle w:val="Obsah1"/>
            <w:rPr>
              <w:rFonts w:eastAsiaTheme="minorEastAsia"/>
              <w:noProof/>
              <w:kern w:val="2"/>
              <w:lang w:eastAsia="cs-CZ"/>
              <w14:ligatures w14:val="standardContextual"/>
            </w:rPr>
          </w:pPr>
          <w:r w:rsidRPr="008C5313">
            <w:rPr>
              <w:highlight w:val="red"/>
            </w:rPr>
            <w:fldChar w:fldCharType="begin"/>
          </w:r>
          <w:r w:rsidR="007D0368" w:rsidRPr="008C5313">
            <w:rPr>
              <w:highlight w:val="red"/>
            </w:rPr>
            <w:instrText xml:space="preserve"> TOC \o "1-3" \h \z \u </w:instrText>
          </w:r>
          <w:r w:rsidRPr="008C5313">
            <w:rPr>
              <w:highlight w:val="red"/>
            </w:rPr>
            <w:fldChar w:fldCharType="separate"/>
          </w:r>
          <w:hyperlink w:anchor="_Toc187657693" w:history="1">
            <w:r w:rsidR="00BF5EE3" w:rsidRPr="006B69EF">
              <w:rPr>
                <w:rStyle w:val="Hypertextovodkaz"/>
                <w:noProof/>
              </w:rPr>
              <w:t>1.</w:t>
            </w:r>
            <w:r w:rsidR="00BF5EE3">
              <w:rPr>
                <w:rFonts w:eastAsiaTheme="minorEastAsia"/>
                <w:noProof/>
                <w:kern w:val="2"/>
                <w:lang w:eastAsia="cs-CZ"/>
                <w14:ligatures w14:val="standardContextual"/>
              </w:rPr>
              <w:tab/>
            </w:r>
            <w:r w:rsidR="00BF5EE3" w:rsidRPr="006B69EF">
              <w:rPr>
                <w:rStyle w:val="Hypertextovodkaz"/>
                <w:noProof/>
              </w:rPr>
              <w:t>Identifikace MAS</w:t>
            </w:r>
            <w:r w:rsidR="00BF5EE3">
              <w:rPr>
                <w:noProof/>
                <w:webHidden/>
              </w:rPr>
              <w:tab/>
            </w:r>
            <w:r w:rsidR="00BF5EE3">
              <w:rPr>
                <w:noProof/>
                <w:webHidden/>
              </w:rPr>
              <w:fldChar w:fldCharType="begin"/>
            </w:r>
            <w:r w:rsidR="00BF5EE3">
              <w:rPr>
                <w:noProof/>
                <w:webHidden/>
              </w:rPr>
              <w:instrText xml:space="preserve"> PAGEREF _Toc187657693 \h </w:instrText>
            </w:r>
            <w:r w:rsidR="00BF5EE3">
              <w:rPr>
                <w:noProof/>
                <w:webHidden/>
              </w:rPr>
            </w:r>
            <w:r w:rsidR="00BF5EE3">
              <w:rPr>
                <w:noProof/>
                <w:webHidden/>
              </w:rPr>
              <w:fldChar w:fldCharType="separate"/>
            </w:r>
            <w:r w:rsidR="00CC7301">
              <w:rPr>
                <w:noProof/>
                <w:webHidden/>
              </w:rPr>
              <w:t>3</w:t>
            </w:r>
            <w:r w:rsidR="00BF5EE3">
              <w:rPr>
                <w:noProof/>
                <w:webHidden/>
              </w:rPr>
              <w:fldChar w:fldCharType="end"/>
            </w:r>
          </w:hyperlink>
        </w:p>
        <w:p w14:paraId="7069DC4F" w14:textId="78883378" w:rsidR="00BF5EE3" w:rsidRDefault="00BF5EE3">
          <w:pPr>
            <w:pStyle w:val="Obsah1"/>
            <w:rPr>
              <w:rFonts w:eastAsiaTheme="minorEastAsia"/>
              <w:noProof/>
              <w:kern w:val="2"/>
              <w:lang w:eastAsia="cs-CZ"/>
              <w14:ligatures w14:val="standardContextual"/>
            </w:rPr>
          </w:pPr>
          <w:hyperlink w:anchor="_Toc187657694" w:history="1">
            <w:r w:rsidRPr="006B69EF">
              <w:rPr>
                <w:rStyle w:val="Hypertextovodkaz"/>
                <w:noProof/>
              </w:rPr>
              <w:t>2.</w:t>
            </w:r>
            <w:r>
              <w:rPr>
                <w:rFonts w:eastAsiaTheme="minorEastAsia"/>
                <w:noProof/>
                <w:kern w:val="2"/>
                <w:lang w:eastAsia="cs-CZ"/>
                <w14:ligatures w14:val="standardContextual"/>
              </w:rPr>
              <w:tab/>
            </w:r>
            <w:r w:rsidRPr="006B69EF">
              <w:rPr>
                <w:rStyle w:val="Hypertextovodkaz"/>
                <w:noProof/>
              </w:rPr>
              <w:t>Administrativní kapacita</w:t>
            </w:r>
            <w:r>
              <w:rPr>
                <w:noProof/>
                <w:webHidden/>
              </w:rPr>
              <w:tab/>
            </w:r>
            <w:r>
              <w:rPr>
                <w:noProof/>
                <w:webHidden/>
              </w:rPr>
              <w:fldChar w:fldCharType="begin"/>
            </w:r>
            <w:r>
              <w:rPr>
                <w:noProof/>
                <w:webHidden/>
              </w:rPr>
              <w:instrText xml:space="preserve"> PAGEREF _Toc187657694 \h </w:instrText>
            </w:r>
            <w:r>
              <w:rPr>
                <w:noProof/>
                <w:webHidden/>
              </w:rPr>
            </w:r>
            <w:r>
              <w:rPr>
                <w:noProof/>
                <w:webHidden/>
              </w:rPr>
              <w:fldChar w:fldCharType="separate"/>
            </w:r>
            <w:r w:rsidR="00CC7301">
              <w:rPr>
                <w:noProof/>
                <w:webHidden/>
              </w:rPr>
              <w:t>4</w:t>
            </w:r>
            <w:r>
              <w:rPr>
                <w:noProof/>
                <w:webHidden/>
              </w:rPr>
              <w:fldChar w:fldCharType="end"/>
            </w:r>
          </w:hyperlink>
        </w:p>
        <w:p w14:paraId="2835AF46" w14:textId="4CEF364D" w:rsidR="00BF5EE3" w:rsidRDefault="00BF5EE3">
          <w:pPr>
            <w:pStyle w:val="Obsah1"/>
            <w:rPr>
              <w:rFonts w:eastAsiaTheme="minorEastAsia"/>
              <w:noProof/>
              <w:kern w:val="2"/>
              <w:lang w:eastAsia="cs-CZ"/>
              <w14:ligatures w14:val="standardContextual"/>
            </w:rPr>
          </w:pPr>
          <w:hyperlink w:anchor="_Toc187657695" w:history="1">
            <w:r w:rsidRPr="006B69EF">
              <w:rPr>
                <w:rStyle w:val="Hypertextovodkaz"/>
                <w:noProof/>
              </w:rPr>
              <w:t>3.</w:t>
            </w:r>
            <w:r>
              <w:rPr>
                <w:rFonts w:eastAsiaTheme="minorEastAsia"/>
                <w:noProof/>
                <w:kern w:val="2"/>
                <w:lang w:eastAsia="cs-CZ"/>
                <w14:ligatures w14:val="standardContextual"/>
              </w:rPr>
              <w:tab/>
            </w:r>
            <w:r w:rsidRPr="006B69EF">
              <w:rPr>
                <w:rStyle w:val="Hypertextovodkaz"/>
                <w:noProof/>
              </w:rPr>
              <w:t>Výzvy MAS</w:t>
            </w:r>
            <w:r>
              <w:rPr>
                <w:noProof/>
                <w:webHidden/>
              </w:rPr>
              <w:tab/>
            </w:r>
            <w:r>
              <w:rPr>
                <w:noProof/>
                <w:webHidden/>
              </w:rPr>
              <w:fldChar w:fldCharType="begin"/>
            </w:r>
            <w:r>
              <w:rPr>
                <w:noProof/>
                <w:webHidden/>
              </w:rPr>
              <w:instrText xml:space="preserve"> PAGEREF _Toc187657695 \h </w:instrText>
            </w:r>
            <w:r>
              <w:rPr>
                <w:noProof/>
                <w:webHidden/>
              </w:rPr>
            </w:r>
            <w:r>
              <w:rPr>
                <w:noProof/>
                <w:webHidden/>
              </w:rPr>
              <w:fldChar w:fldCharType="separate"/>
            </w:r>
            <w:r w:rsidR="00CC7301">
              <w:rPr>
                <w:noProof/>
                <w:webHidden/>
              </w:rPr>
              <w:t>8</w:t>
            </w:r>
            <w:r>
              <w:rPr>
                <w:noProof/>
                <w:webHidden/>
              </w:rPr>
              <w:fldChar w:fldCharType="end"/>
            </w:r>
          </w:hyperlink>
        </w:p>
        <w:p w14:paraId="2E91CB8D" w14:textId="5E7D7954"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696" w:history="1">
            <w:r w:rsidRPr="006B69EF">
              <w:rPr>
                <w:rStyle w:val="Hypertextovodkaz"/>
                <w:noProof/>
              </w:rPr>
              <w:t>3.1</w:t>
            </w:r>
            <w:r>
              <w:rPr>
                <w:rFonts w:eastAsiaTheme="minorEastAsia"/>
                <w:noProof/>
                <w:kern w:val="2"/>
                <w:lang w:eastAsia="cs-CZ"/>
                <w14:ligatures w14:val="standardContextual"/>
              </w:rPr>
              <w:tab/>
            </w:r>
            <w:r w:rsidRPr="006B69EF">
              <w:rPr>
                <w:rStyle w:val="Hypertextovodkaz"/>
                <w:noProof/>
              </w:rPr>
              <w:t>Harmonogram výzev MAS</w:t>
            </w:r>
            <w:r>
              <w:rPr>
                <w:noProof/>
                <w:webHidden/>
              </w:rPr>
              <w:tab/>
            </w:r>
            <w:r>
              <w:rPr>
                <w:noProof/>
                <w:webHidden/>
              </w:rPr>
              <w:fldChar w:fldCharType="begin"/>
            </w:r>
            <w:r>
              <w:rPr>
                <w:noProof/>
                <w:webHidden/>
              </w:rPr>
              <w:instrText xml:space="preserve"> PAGEREF _Toc187657696 \h </w:instrText>
            </w:r>
            <w:r>
              <w:rPr>
                <w:noProof/>
                <w:webHidden/>
              </w:rPr>
            </w:r>
            <w:r>
              <w:rPr>
                <w:noProof/>
                <w:webHidden/>
              </w:rPr>
              <w:fldChar w:fldCharType="separate"/>
            </w:r>
            <w:r w:rsidR="00CC7301">
              <w:rPr>
                <w:noProof/>
                <w:webHidden/>
              </w:rPr>
              <w:t>8</w:t>
            </w:r>
            <w:r>
              <w:rPr>
                <w:noProof/>
                <w:webHidden/>
              </w:rPr>
              <w:fldChar w:fldCharType="end"/>
            </w:r>
          </w:hyperlink>
        </w:p>
        <w:p w14:paraId="2A3A9FC3" w14:textId="552CF615"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697" w:history="1">
            <w:r w:rsidRPr="006B69EF">
              <w:rPr>
                <w:rStyle w:val="Hypertextovodkaz"/>
                <w:noProof/>
              </w:rPr>
              <w:t>3.2</w:t>
            </w:r>
            <w:r>
              <w:rPr>
                <w:rFonts w:eastAsiaTheme="minorEastAsia"/>
                <w:noProof/>
                <w:kern w:val="2"/>
                <w:lang w:eastAsia="cs-CZ"/>
                <w14:ligatures w14:val="standardContextual"/>
              </w:rPr>
              <w:tab/>
            </w:r>
            <w:r w:rsidRPr="006B69EF">
              <w:rPr>
                <w:rStyle w:val="Hypertextovodkaz"/>
                <w:noProof/>
              </w:rPr>
              <w:t>Příprava výzvy MAS a její vyhlašování</w:t>
            </w:r>
            <w:r>
              <w:rPr>
                <w:noProof/>
                <w:webHidden/>
              </w:rPr>
              <w:tab/>
            </w:r>
            <w:r>
              <w:rPr>
                <w:noProof/>
                <w:webHidden/>
              </w:rPr>
              <w:fldChar w:fldCharType="begin"/>
            </w:r>
            <w:r>
              <w:rPr>
                <w:noProof/>
                <w:webHidden/>
              </w:rPr>
              <w:instrText xml:space="preserve"> PAGEREF _Toc187657697 \h </w:instrText>
            </w:r>
            <w:r>
              <w:rPr>
                <w:noProof/>
                <w:webHidden/>
              </w:rPr>
            </w:r>
            <w:r>
              <w:rPr>
                <w:noProof/>
                <w:webHidden/>
              </w:rPr>
              <w:fldChar w:fldCharType="separate"/>
            </w:r>
            <w:r w:rsidR="00CC7301">
              <w:rPr>
                <w:noProof/>
                <w:webHidden/>
              </w:rPr>
              <w:t>8</w:t>
            </w:r>
            <w:r>
              <w:rPr>
                <w:noProof/>
                <w:webHidden/>
              </w:rPr>
              <w:fldChar w:fldCharType="end"/>
            </w:r>
          </w:hyperlink>
        </w:p>
        <w:p w14:paraId="260FD6E1" w14:textId="6BA536E9" w:rsidR="00BF5EE3" w:rsidRDefault="00BF5EE3">
          <w:pPr>
            <w:pStyle w:val="Obsah1"/>
            <w:rPr>
              <w:rFonts w:eastAsiaTheme="minorEastAsia"/>
              <w:noProof/>
              <w:kern w:val="2"/>
              <w:lang w:eastAsia="cs-CZ"/>
              <w14:ligatures w14:val="standardContextual"/>
            </w:rPr>
          </w:pPr>
          <w:hyperlink w:anchor="_Toc187657698" w:history="1">
            <w:r w:rsidRPr="006B69EF">
              <w:rPr>
                <w:rStyle w:val="Hypertextovodkaz"/>
                <w:noProof/>
              </w:rPr>
              <w:t>4.</w:t>
            </w:r>
            <w:r>
              <w:rPr>
                <w:rFonts w:eastAsiaTheme="minorEastAsia"/>
                <w:noProof/>
                <w:kern w:val="2"/>
                <w:lang w:eastAsia="cs-CZ"/>
                <w14:ligatures w14:val="standardContextual"/>
              </w:rPr>
              <w:tab/>
            </w:r>
            <w:r w:rsidRPr="006B69EF">
              <w:rPr>
                <w:rStyle w:val="Hypertextovodkaz"/>
                <w:noProof/>
              </w:rPr>
              <w:t>Změny výzvy</w:t>
            </w:r>
            <w:r>
              <w:rPr>
                <w:noProof/>
                <w:webHidden/>
              </w:rPr>
              <w:tab/>
            </w:r>
            <w:r>
              <w:rPr>
                <w:noProof/>
                <w:webHidden/>
              </w:rPr>
              <w:fldChar w:fldCharType="begin"/>
            </w:r>
            <w:r>
              <w:rPr>
                <w:noProof/>
                <w:webHidden/>
              </w:rPr>
              <w:instrText xml:space="preserve"> PAGEREF _Toc187657698 \h </w:instrText>
            </w:r>
            <w:r>
              <w:rPr>
                <w:noProof/>
                <w:webHidden/>
              </w:rPr>
            </w:r>
            <w:r>
              <w:rPr>
                <w:noProof/>
                <w:webHidden/>
              </w:rPr>
              <w:fldChar w:fldCharType="separate"/>
            </w:r>
            <w:r w:rsidR="00CC7301">
              <w:rPr>
                <w:noProof/>
                <w:webHidden/>
              </w:rPr>
              <w:t>9</w:t>
            </w:r>
            <w:r>
              <w:rPr>
                <w:noProof/>
                <w:webHidden/>
              </w:rPr>
              <w:fldChar w:fldCharType="end"/>
            </w:r>
          </w:hyperlink>
        </w:p>
        <w:p w14:paraId="48B343D0" w14:textId="5D2C3DEE" w:rsidR="00BF5EE3" w:rsidRDefault="00BF5EE3">
          <w:pPr>
            <w:pStyle w:val="Obsah1"/>
            <w:rPr>
              <w:rFonts w:eastAsiaTheme="minorEastAsia"/>
              <w:noProof/>
              <w:kern w:val="2"/>
              <w:lang w:eastAsia="cs-CZ"/>
              <w14:ligatures w14:val="standardContextual"/>
            </w:rPr>
          </w:pPr>
          <w:hyperlink w:anchor="_Toc187657699" w:history="1">
            <w:r w:rsidRPr="006B69EF">
              <w:rPr>
                <w:rStyle w:val="Hypertextovodkaz"/>
                <w:noProof/>
              </w:rPr>
              <w:t>5.</w:t>
            </w:r>
            <w:r>
              <w:rPr>
                <w:rFonts w:eastAsiaTheme="minorEastAsia"/>
                <w:noProof/>
                <w:kern w:val="2"/>
                <w:lang w:eastAsia="cs-CZ"/>
                <w14:ligatures w14:val="standardContextual"/>
              </w:rPr>
              <w:tab/>
            </w:r>
            <w:r w:rsidRPr="006B69EF">
              <w:rPr>
                <w:rStyle w:val="Hypertextovodkaz"/>
                <w:noProof/>
              </w:rPr>
              <w:t>Způsob podání žádosti o podporu k financování z OP IROP</w:t>
            </w:r>
            <w:r>
              <w:rPr>
                <w:noProof/>
                <w:webHidden/>
              </w:rPr>
              <w:tab/>
            </w:r>
            <w:r>
              <w:rPr>
                <w:noProof/>
                <w:webHidden/>
              </w:rPr>
              <w:fldChar w:fldCharType="begin"/>
            </w:r>
            <w:r>
              <w:rPr>
                <w:noProof/>
                <w:webHidden/>
              </w:rPr>
              <w:instrText xml:space="preserve"> PAGEREF _Toc187657699 \h </w:instrText>
            </w:r>
            <w:r>
              <w:rPr>
                <w:noProof/>
                <w:webHidden/>
              </w:rPr>
            </w:r>
            <w:r>
              <w:rPr>
                <w:noProof/>
                <w:webHidden/>
              </w:rPr>
              <w:fldChar w:fldCharType="separate"/>
            </w:r>
            <w:r w:rsidR="00CC7301">
              <w:rPr>
                <w:noProof/>
                <w:webHidden/>
              </w:rPr>
              <w:t>10</w:t>
            </w:r>
            <w:r>
              <w:rPr>
                <w:noProof/>
                <w:webHidden/>
              </w:rPr>
              <w:fldChar w:fldCharType="end"/>
            </w:r>
          </w:hyperlink>
        </w:p>
        <w:p w14:paraId="203D66BE" w14:textId="039C4E92" w:rsidR="00BF5EE3" w:rsidRDefault="00BF5EE3">
          <w:pPr>
            <w:pStyle w:val="Obsah1"/>
            <w:rPr>
              <w:rFonts w:eastAsiaTheme="minorEastAsia"/>
              <w:noProof/>
              <w:kern w:val="2"/>
              <w:lang w:eastAsia="cs-CZ"/>
              <w14:ligatures w14:val="standardContextual"/>
            </w:rPr>
          </w:pPr>
          <w:hyperlink w:anchor="_Toc187657700" w:history="1">
            <w:r w:rsidRPr="006B69EF">
              <w:rPr>
                <w:rStyle w:val="Hypertextovodkaz"/>
                <w:noProof/>
              </w:rPr>
              <w:t>6.</w:t>
            </w:r>
            <w:r>
              <w:rPr>
                <w:rFonts w:eastAsiaTheme="minorEastAsia"/>
                <w:noProof/>
                <w:kern w:val="2"/>
                <w:lang w:eastAsia="cs-CZ"/>
                <w14:ligatures w14:val="standardContextual"/>
              </w:rPr>
              <w:tab/>
            </w:r>
            <w:r w:rsidRPr="006B69EF">
              <w:rPr>
                <w:rStyle w:val="Hypertextovodkaz"/>
                <w:noProof/>
              </w:rPr>
              <w:t>Hodnocení projektů</w:t>
            </w:r>
            <w:r>
              <w:rPr>
                <w:noProof/>
                <w:webHidden/>
              </w:rPr>
              <w:tab/>
            </w:r>
            <w:r>
              <w:rPr>
                <w:noProof/>
                <w:webHidden/>
              </w:rPr>
              <w:fldChar w:fldCharType="begin"/>
            </w:r>
            <w:r>
              <w:rPr>
                <w:noProof/>
                <w:webHidden/>
              </w:rPr>
              <w:instrText xml:space="preserve"> PAGEREF _Toc187657700 \h </w:instrText>
            </w:r>
            <w:r>
              <w:rPr>
                <w:noProof/>
                <w:webHidden/>
              </w:rPr>
            </w:r>
            <w:r>
              <w:rPr>
                <w:noProof/>
                <w:webHidden/>
              </w:rPr>
              <w:fldChar w:fldCharType="separate"/>
            </w:r>
            <w:r w:rsidR="00CC7301">
              <w:rPr>
                <w:noProof/>
                <w:webHidden/>
              </w:rPr>
              <w:t>11</w:t>
            </w:r>
            <w:r>
              <w:rPr>
                <w:noProof/>
                <w:webHidden/>
              </w:rPr>
              <w:fldChar w:fldCharType="end"/>
            </w:r>
          </w:hyperlink>
        </w:p>
        <w:p w14:paraId="6E9B5B3E" w14:textId="059E7FA3"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701" w:history="1">
            <w:r w:rsidRPr="006B69EF">
              <w:rPr>
                <w:rStyle w:val="Hypertextovodkaz"/>
                <w:noProof/>
              </w:rPr>
              <w:t>6.1</w:t>
            </w:r>
            <w:r>
              <w:rPr>
                <w:rFonts w:eastAsiaTheme="minorEastAsia"/>
                <w:noProof/>
                <w:kern w:val="2"/>
                <w:lang w:eastAsia="cs-CZ"/>
                <w14:ligatures w14:val="standardContextual"/>
              </w:rPr>
              <w:tab/>
            </w:r>
            <w:r w:rsidRPr="006B69EF">
              <w:rPr>
                <w:rStyle w:val="Hypertextovodkaz"/>
                <w:noProof/>
              </w:rPr>
              <w:t>Zásady tvorby kritérií pro hodnocení</w:t>
            </w:r>
            <w:r>
              <w:rPr>
                <w:noProof/>
                <w:webHidden/>
              </w:rPr>
              <w:tab/>
            </w:r>
            <w:r>
              <w:rPr>
                <w:noProof/>
                <w:webHidden/>
              </w:rPr>
              <w:fldChar w:fldCharType="begin"/>
            </w:r>
            <w:r>
              <w:rPr>
                <w:noProof/>
                <w:webHidden/>
              </w:rPr>
              <w:instrText xml:space="preserve"> PAGEREF _Toc187657701 \h </w:instrText>
            </w:r>
            <w:r>
              <w:rPr>
                <w:noProof/>
                <w:webHidden/>
              </w:rPr>
            </w:r>
            <w:r>
              <w:rPr>
                <w:noProof/>
                <w:webHidden/>
              </w:rPr>
              <w:fldChar w:fldCharType="separate"/>
            </w:r>
            <w:r w:rsidR="00CC7301">
              <w:rPr>
                <w:noProof/>
                <w:webHidden/>
              </w:rPr>
              <w:t>11</w:t>
            </w:r>
            <w:r>
              <w:rPr>
                <w:noProof/>
                <w:webHidden/>
              </w:rPr>
              <w:fldChar w:fldCharType="end"/>
            </w:r>
          </w:hyperlink>
        </w:p>
        <w:p w14:paraId="590839A8" w14:textId="2A6D39E5"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702" w:history="1">
            <w:r w:rsidRPr="006B69EF">
              <w:rPr>
                <w:rStyle w:val="Hypertextovodkaz"/>
                <w:noProof/>
              </w:rPr>
              <w:t>6.2</w:t>
            </w:r>
            <w:r>
              <w:rPr>
                <w:rFonts w:eastAsiaTheme="minorEastAsia"/>
                <w:noProof/>
                <w:kern w:val="2"/>
                <w:lang w:eastAsia="cs-CZ"/>
                <w14:ligatures w14:val="standardContextual"/>
              </w:rPr>
              <w:tab/>
            </w:r>
            <w:r w:rsidRPr="006B69EF">
              <w:rPr>
                <w:rStyle w:val="Hypertextovodkaz"/>
                <w:noProof/>
              </w:rPr>
              <w:t>Kontrolní listy</w:t>
            </w:r>
            <w:r>
              <w:rPr>
                <w:noProof/>
                <w:webHidden/>
              </w:rPr>
              <w:tab/>
            </w:r>
            <w:r>
              <w:rPr>
                <w:noProof/>
                <w:webHidden/>
              </w:rPr>
              <w:fldChar w:fldCharType="begin"/>
            </w:r>
            <w:r>
              <w:rPr>
                <w:noProof/>
                <w:webHidden/>
              </w:rPr>
              <w:instrText xml:space="preserve"> PAGEREF _Toc187657702 \h </w:instrText>
            </w:r>
            <w:r>
              <w:rPr>
                <w:noProof/>
                <w:webHidden/>
              </w:rPr>
            </w:r>
            <w:r>
              <w:rPr>
                <w:noProof/>
                <w:webHidden/>
              </w:rPr>
              <w:fldChar w:fldCharType="separate"/>
            </w:r>
            <w:r w:rsidR="00CC7301">
              <w:rPr>
                <w:noProof/>
                <w:webHidden/>
              </w:rPr>
              <w:t>12</w:t>
            </w:r>
            <w:r>
              <w:rPr>
                <w:noProof/>
                <w:webHidden/>
              </w:rPr>
              <w:fldChar w:fldCharType="end"/>
            </w:r>
          </w:hyperlink>
        </w:p>
        <w:p w14:paraId="2B98BDAC" w14:textId="7269E71B" w:rsidR="00BF5EE3" w:rsidRDefault="00BF5EE3">
          <w:pPr>
            <w:pStyle w:val="Obsah1"/>
            <w:rPr>
              <w:rFonts w:eastAsiaTheme="minorEastAsia"/>
              <w:noProof/>
              <w:kern w:val="2"/>
              <w:lang w:eastAsia="cs-CZ"/>
              <w14:ligatures w14:val="standardContextual"/>
            </w:rPr>
          </w:pPr>
          <w:hyperlink w:anchor="_Toc187657703" w:history="1">
            <w:r w:rsidRPr="006B69EF">
              <w:rPr>
                <w:rStyle w:val="Hypertextovodkaz"/>
                <w:noProof/>
              </w:rPr>
              <w:t>7.</w:t>
            </w:r>
            <w:r>
              <w:rPr>
                <w:rFonts w:eastAsiaTheme="minorEastAsia"/>
                <w:noProof/>
                <w:kern w:val="2"/>
                <w:lang w:eastAsia="cs-CZ"/>
                <w14:ligatures w14:val="standardContextual"/>
              </w:rPr>
              <w:tab/>
            </w:r>
            <w:r w:rsidRPr="006B69EF">
              <w:rPr>
                <w:rStyle w:val="Hypertextovodkaz"/>
                <w:noProof/>
              </w:rPr>
              <w:t>Hodnocení a výběr projektů na MAS</w:t>
            </w:r>
            <w:r>
              <w:rPr>
                <w:noProof/>
                <w:webHidden/>
              </w:rPr>
              <w:tab/>
            </w:r>
            <w:r>
              <w:rPr>
                <w:noProof/>
                <w:webHidden/>
              </w:rPr>
              <w:fldChar w:fldCharType="begin"/>
            </w:r>
            <w:r>
              <w:rPr>
                <w:noProof/>
                <w:webHidden/>
              </w:rPr>
              <w:instrText xml:space="preserve"> PAGEREF _Toc187657703 \h </w:instrText>
            </w:r>
            <w:r>
              <w:rPr>
                <w:noProof/>
                <w:webHidden/>
              </w:rPr>
            </w:r>
            <w:r>
              <w:rPr>
                <w:noProof/>
                <w:webHidden/>
              </w:rPr>
              <w:fldChar w:fldCharType="separate"/>
            </w:r>
            <w:r w:rsidR="00CC7301">
              <w:rPr>
                <w:noProof/>
                <w:webHidden/>
              </w:rPr>
              <w:t>12</w:t>
            </w:r>
            <w:r>
              <w:rPr>
                <w:noProof/>
                <w:webHidden/>
              </w:rPr>
              <w:fldChar w:fldCharType="end"/>
            </w:r>
          </w:hyperlink>
        </w:p>
        <w:p w14:paraId="1DB12895" w14:textId="53D235C4"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704" w:history="1">
            <w:r w:rsidRPr="006B69EF">
              <w:rPr>
                <w:rStyle w:val="Hypertextovodkaz"/>
                <w:noProof/>
              </w:rPr>
              <w:t>7.1</w:t>
            </w:r>
            <w:r>
              <w:rPr>
                <w:rFonts w:eastAsiaTheme="minorEastAsia"/>
                <w:noProof/>
                <w:kern w:val="2"/>
                <w:lang w:eastAsia="cs-CZ"/>
                <w14:ligatures w14:val="standardContextual"/>
              </w:rPr>
              <w:tab/>
            </w:r>
            <w:r w:rsidRPr="006B69EF">
              <w:rPr>
                <w:rStyle w:val="Hypertextovodkaz"/>
                <w:noProof/>
              </w:rPr>
              <w:t>Posouzení souladu</w:t>
            </w:r>
            <w:r>
              <w:rPr>
                <w:noProof/>
                <w:webHidden/>
              </w:rPr>
              <w:tab/>
            </w:r>
            <w:r>
              <w:rPr>
                <w:noProof/>
                <w:webHidden/>
              </w:rPr>
              <w:fldChar w:fldCharType="begin"/>
            </w:r>
            <w:r>
              <w:rPr>
                <w:noProof/>
                <w:webHidden/>
              </w:rPr>
              <w:instrText xml:space="preserve"> PAGEREF _Toc187657704 \h </w:instrText>
            </w:r>
            <w:r>
              <w:rPr>
                <w:noProof/>
                <w:webHidden/>
              </w:rPr>
            </w:r>
            <w:r>
              <w:rPr>
                <w:noProof/>
                <w:webHidden/>
              </w:rPr>
              <w:fldChar w:fldCharType="separate"/>
            </w:r>
            <w:r w:rsidR="00CC7301">
              <w:rPr>
                <w:noProof/>
                <w:webHidden/>
              </w:rPr>
              <w:t>13</w:t>
            </w:r>
            <w:r>
              <w:rPr>
                <w:noProof/>
                <w:webHidden/>
              </w:rPr>
              <w:fldChar w:fldCharType="end"/>
            </w:r>
          </w:hyperlink>
        </w:p>
        <w:p w14:paraId="306E9F57" w14:textId="4CF0482C"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705" w:history="1">
            <w:r w:rsidRPr="006B69EF">
              <w:rPr>
                <w:rStyle w:val="Hypertextovodkaz"/>
                <w:noProof/>
              </w:rPr>
              <w:t>7.2</w:t>
            </w:r>
            <w:r>
              <w:rPr>
                <w:rFonts w:eastAsiaTheme="minorEastAsia"/>
                <w:noProof/>
                <w:kern w:val="2"/>
                <w:lang w:eastAsia="cs-CZ"/>
                <w14:ligatures w14:val="standardContextual"/>
              </w:rPr>
              <w:tab/>
            </w:r>
            <w:r w:rsidRPr="006B69EF">
              <w:rPr>
                <w:rStyle w:val="Hypertextovodkaz"/>
                <w:noProof/>
              </w:rPr>
              <w:t>Věcné hodnocení</w:t>
            </w:r>
            <w:r>
              <w:rPr>
                <w:noProof/>
                <w:webHidden/>
              </w:rPr>
              <w:tab/>
            </w:r>
            <w:r>
              <w:rPr>
                <w:noProof/>
                <w:webHidden/>
              </w:rPr>
              <w:fldChar w:fldCharType="begin"/>
            </w:r>
            <w:r>
              <w:rPr>
                <w:noProof/>
                <w:webHidden/>
              </w:rPr>
              <w:instrText xml:space="preserve"> PAGEREF _Toc187657705 \h </w:instrText>
            </w:r>
            <w:r>
              <w:rPr>
                <w:noProof/>
                <w:webHidden/>
              </w:rPr>
            </w:r>
            <w:r>
              <w:rPr>
                <w:noProof/>
                <w:webHidden/>
              </w:rPr>
              <w:fldChar w:fldCharType="separate"/>
            </w:r>
            <w:r w:rsidR="00CC7301">
              <w:rPr>
                <w:noProof/>
                <w:webHidden/>
              </w:rPr>
              <w:t>14</w:t>
            </w:r>
            <w:r>
              <w:rPr>
                <w:noProof/>
                <w:webHidden/>
              </w:rPr>
              <w:fldChar w:fldCharType="end"/>
            </w:r>
          </w:hyperlink>
        </w:p>
        <w:p w14:paraId="1EE3A3D3" w14:textId="5AC75A55" w:rsidR="00BF5EE3" w:rsidRDefault="00BF5EE3">
          <w:pPr>
            <w:pStyle w:val="Obsah2"/>
            <w:tabs>
              <w:tab w:val="left" w:pos="880"/>
              <w:tab w:val="right" w:leader="dot" w:pos="9060"/>
            </w:tabs>
            <w:rPr>
              <w:rFonts w:eastAsiaTheme="minorEastAsia"/>
              <w:noProof/>
              <w:kern w:val="2"/>
              <w:lang w:eastAsia="cs-CZ"/>
              <w14:ligatures w14:val="standardContextual"/>
            </w:rPr>
          </w:pPr>
          <w:hyperlink w:anchor="_Toc187657706" w:history="1">
            <w:r w:rsidRPr="006B69EF">
              <w:rPr>
                <w:rStyle w:val="Hypertextovodkaz"/>
                <w:noProof/>
              </w:rPr>
              <w:t>7.3</w:t>
            </w:r>
            <w:r>
              <w:rPr>
                <w:rFonts w:eastAsiaTheme="minorEastAsia"/>
                <w:noProof/>
                <w:kern w:val="2"/>
                <w:lang w:eastAsia="cs-CZ"/>
                <w14:ligatures w14:val="standardContextual"/>
              </w:rPr>
              <w:tab/>
            </w:r>
            <w:r w:rsidRPr="006B69EF">
              <w:rPr>
                <w:rStyle w:val="Hypertextovodkaz"/>
                <w:noProof/>
              </w:rPr>
              <w:t>Výběr projektových záměrů</w:t>
            </w:r>
            <w:r>
              <w:rPr>
                <w:noProof/>
                <w:webHidden/>
              </w:rPr>
              <w:tab/>
            </w:r>
            <w:r>
              <w:rPr>
                <w:noProof/>
                <w:webHidden/>
              </w:rPr>
              <w:fldChar w:fldCharType="begin"/>
            </w:r>
            <w:r>
              <w:rPr>
                <w:noProof/>
                <w:webHidden/>
              </w:rPr>
              <w:instrText xml:space="preserve"> PAGEREF _Toc187657706 \h </w:instrText>
            </w:r>
            <w:r>
              <w:rPr>
                <w:noProof/>
                <w:webHidden/>
              </w:rPr>
            </w:r>
            <w:r>
              <w:rPr>
                <w:noProof/>
                <w:webHidden/>
              </w:rPr>
              <w:fldChar w:fldCharType="separate"/>
            </w:r>
            <w:r w:rsidR="00CC7301">
              <w:rPr>
                <w:noProof/>
                <w:webHidden/>
              </w:rPr>
              <w:t>15</w:t>
            </w:r>
            <w:r>
              <w:rPr>
                <w:noProof/>
                <w:webHidden/>
              </w:rPr>
              <w:fldChar w:fldCharType="end"/>
            </w:r>
          </w:hyperlink>
        </w:p>
        <w:p w14:paraId="1E10999D" w14:textId="58DDB5F5" w:rsidR="00BF5EE3" w:rsidRDefault="00BF5EE3">
          <w:pPr>
            <w:pStyle w:val="Obsah1"/>
            <w:rPr>
              <w:rFonts w:eastAsiaTheme="minorEastAsia"/>
              <w:noProof/>
              <w:kern w:val="2"/>
              <w:lang w:eastAsia="cs-CZ"/>
              <w14:ligatures w14:val="standardContextual"/>
            </w:rPr>
          </w:pPr>
          <w:hyperlink w:anchor="_Toc187657707" w:history="1">
            <w:r w:rsidRPr="006B69EF">
              <w:rPr>
                <w:rStyle w:val="Hypertextovodkaz"/>
                <w:noProof/>
              </w:rPr>
              <w:t>8.</w:t>
            </w:r>
            <w:r>
              <w:rPr>
                <w:rFonts w:eastAsiaTheme="minorEastAsia"/>
                <w:noProof/>
                <w:kern w:val="2"/>
                <w:lang w:eastAsia="cs-CZ"/>
                <w14:ligatures w14:val="standardContextual"/>
              </w:rPr>
              <w:tab/>
            </w:r>
            <w:r w:rsidRPr="006B69EF">
              <w:rPr>
                <w:rStyle w:val="Hypertextovodkaz"/>
                <w:noProof/>
              </w:rPr>
              <w:t>Podání projektové žádosti do MS 2021+ ze strany žadatele</w:t>
            </w:r>
            <w:r>
              <w:rPr>
                <w:noProof/>
                <w:webHidden/>
              </w:rPr>
              <w:tab/>
            </w:r>
            <w:r>
              <w:rPr>
                <w:noProof/>
                <w:webHidden/>
              </w:rPr>
              <w:fldChar w:fldCharType="begin"/>
            </w:r>
            <w:r>
              <w:rPr>
                <w:noProof/>
                <w:webHidden/>
              </w:rPr>
              <w:instrText xml:space="preserve"> PAGEREF _Toc187657707 \h </w:instrText>
            </w:r>
            <w:r>
              <w:rPr>
                <w:noProof/>
                <w:webHidden/>
              </w:rPr>
            </w:r>
            <w:r>
              <w:rPr>
                <w:noProof/>
                <w:webHidden/>
              </w:rPr>
              <w:fldChar w:fldCharType="separate"/>
            </w:r>
            <w:r w:rsidR="00CC7301">
              <w:rPr>
                <w:noProof/>
                <w:webHidden/>
              </w:rPr>
              <w:t>16</w:t>
            </w:r>
            <w:r>
              <w:rPr>
                <w:noProof/>
                <w:webHidden/>
              </w:rPr>
              <w:fldChar w:fldCharType="end"/>
            </w:r>
          </w:hyperlink>
        </w:p>
        <w:p w14:paraId="7DE1EC34" w14:textId="56488864" w:rsidR="00BF5EE3" w:rsidRDefault="00BF5EE3">
          <w:pPr>
            <w:pStyle w:val="Obsah1"/>
            <w:rPr>
              <w:rFonts w:eastAsiaTheme="minorEastAsia"/>
              <w:noProof/>
              <w:kern w:val="2"/>
              <w:lang w:eastAsia="cs-CZ"/>
              <w14:ligatures w14:val="standardContextual"/>
            </w:rPr>
          </w:pPr>
          <w:hyperlink w:anchor="_Toc187657708" w:history="1">
            <w:r w:rsidRPr="006B69EF">
              <w:rPr>
                <w:rStyle w:val="Hypertextovodkaz"/>
                <w:noProof/>
              </w:rPr>
              <w:t>9.</w:t>
            </w:r>
            <w:r>
              <w:rPr>
                <w:rFonts w:eastAsiaTheme="minorEastAsia"/>
                <w:noProof/>
                <w:kern w:val="2"/>
                <w:lang w:eastAsia="cs-CZ"/>
                <w14:ligatures w14:val="standardContextual"/>
              </w:rPr>
              <w:tab/>
            </w:r>
            <w:r w:rsidRPr="006B69EF">
              <w:rPr>
                <w:rStyle w:val="Hypertextovodkaz"/>
                <w:noProof/>
              </w:rPr>
              <w:t>Přezkum hodnocení projektových záměrů</w:t>
            </w:r>
            <w:r>
              <w:rPr>
                <w:noProof/>
                <w:webHidden/>
              </w:rPr>
              <w:tab/>
            </w:r>
            <w:r>
              <w:rPr>
                <w:noProof/>
                <w:webHidden/>
              </w:rPr>
              <w:fldChar w:fldCharType="begin"/>
            </w:r>
            <w:r>
              <w:rPr>
                <w:noProof/>
                <w:webHidden/>
              </w:rPr>
              <w:instrText xml:space="preserve"> PAGEREF _Toc187657708 \h </w:instrText>
            </w:r>
            <w:r>
              <w:rPr>
                <w:noProof/>
                <w:webHidden/>
              </w:rPr>
            </w:r>
            <w:r>
              <w:rPr>
                <w:noProof/>
                <w:webHidden/>
              </w:rPr>
              <w:fldChar w:fldCharType="separate"/>
            </w:r>
            <w:r w:rsidR="00CC7301">
              <w:rPr>
                <w:noProof/>
                <w:webHidden/>
              </w:rPr>
              <w:t>17</w:t>
            </w:r>
            <w:r>
              <w:rPr>
                <w:noProof/>
                <w:webHidden/>
              </w:rPr>
              <w:fldChar w:fldCharType="end"/>
            </w:r>
          </w:hyperlink>
        </w:p>
        <w:p w14:paraId="5F2F94BA" w14:textId="5B3A532D" w:rsidR="00BF5EE3" w:rsidRDefault="00BF5EE3">
          <w:pPr>
            <w:pStyle w:val="Obsah1"/>
            <w:rPr>
              <w:rFonts w:eastAsiaTheme="minorEastAsia"/>
              <w:noProof/>
              <w:kern w:val="2"/>
              <w:lang w:eastAsia="cs-CZ"/>
              <w14:ligatures w14:val="standardContextual"/>
            </w:rPr>
          </w:pPr>
          <w:hyperlink w:anchor="_Toc187657709" w:history="1">
            <w:r w:rsidRPr="006B69EF">
              <w:rPr>
                <w:rStyle w:val="Hypertextovodkaz"/>
                <w:noProof/>
              </w:rPr>
              <w:t>10.</w:t>
            </w:r>
            <w:r>
              <w:rPr>
                <w:rFonts w:eastAsiaTheme="minorEastAsia"/>
                <w:noProof/>
                <w:kern w:val="2"/>
                <w:lang w:eastAsia="cs-CZ"/>
                <w14:ligatures w14:val="standardContextual"/>
              </w:rPr>
              <w:tab/>
            </w:r>
            <w:r w:rsidRPr="006B69EF">
              <w:rPr>
                <w:rStyle w:val="Hypertextovodkaz"/>
                <w:noProof/>
              </w:rPr>
              <w:t>Opatření proti střetu zájmu</w:t>
            </w:r>
            <w:r>
              <w:rPr>
                <w:noProof/>
                <w:webHidden/>
              </w:rPr>
              <w:tab/>
            </w:r>
            <w:r>
              <w:rPr>
                <w:noProof/>
                <w:webHidden/>
              </w:rPr>
              <w:fldChar w:fldCharType="begin"/>
            </w:r>
            <w:r>
              <w:rPr>
                <w:noProof/>
                <w:webHidden/>
              </w:rPr>
              <w:instrText xml:space="preserve"> PAGEREF _Toc187657709 \h </w:instrText>
            </w:r>
            <w:r>
              <w:rPr>
                <w:noProof/>
                <w:webHidden/>
              </w:rPr>
            </w:r>
            <w:r>
              <w:rPr>
                <w:noProof/>
                <w:webHidden/>
              </w:rPr>
              <w:fldChar w:fldCharType="separate"/>
            </w:r>
            <w:r w:rsidR="00CC7301">
              <w:rPr>
                <w:noProof/>
                <w:webHidden/>
              </w:rPr>
              <w:t>18</w:t>
            </w:r>
            <w:r>
              <w:rPr>
                <w:noProof/>
                <w:webHidden/>
              </w:rPr>
              <w:fldChar w:fldCharType="end"/>
            </w:r>
          </w:hyperlink>
        </w:p>
        <w:p w14:paraId="3F699DEE" w14:textId="7A639D1C" w:rsidR="00BF5EE3" w:rsidRDefault="00BF5EE3">
          <w:pPr>
            <w:pStyle w:val="Obsah1"/>
            <w:rPr>
              <w:rFonts w:eastAsiaTheme="minorEastAsia"/>
              <w:noProof/>
              <w:kern w:val="2"/>
              <w:lang w:eastAsia="cs-CZ"/>
              <w14:ligatures w14:val="standardContextual"/>
            </w:rPr>
          </w:pPr>
          <w:hyperlink w:anchor="_Toc187657710" w:history="1">
            <w:r w:rsidRPr="006B69EF">
              <w:rPr>
                <w:rStyle w:val="Hypertextovodkaz"/>
                <w:noProof/>
              </w:rPr>
              <w:t>11.</w:t>
            </w:r>
            <w:r>
              <w:rPr>
                <w:rFonts w:eastAsiaTheme="minorEastAsia"/>
                <w:noProof/>
                <w:kern w:val="2"/>
                <w:lang w:eastAsia="cs-CZ"/>
                <w14:ligatures w14:val="standardContextual"/>
              </w:rPr>
              <w:tab/>
            </w:r>
            <w:r w:rsidRPr="006B69EF">
              <w:rPr>
                <w:rStyle w:val="Hypertextovodkaz"/>
                <w:noProof/>
              </w:rPr>
              <w:t>Auditní stopa, archivace, spolupráce s externími subjekty</w:t>
            </w:r>
            <w:r>
              <w:rPr>
                <w:noProof/>
                <w:webHidden/>
              </w:rPr>
              <w:tab/>
            </w:r>
            <w:r>
              <w:rPr>
                <w:noProof/>
                <w:webHidden/>
              </w:rPr>
              <w:fldChar w:fldCharType="begin"/>
            </w:r>
            <w:r>
              <w:rPr>
                <w:noProof/>
                <w:webHidden/>
              </w:rPr>
              <w:instrText xml:space="preserve"> PAGEREF _Toc187657710 \h </w:instrText>
            </w:r>
            <w:r>
              <w:rPr>
                <w:noProof/>
                <w:webHidden/>
              </w:rPr>
            </w:r>
            <w:r>
              <w:rPr>
                <w:noProof/>
                <w:webHidden/>
              </w:rPr>
              <w:fldChar w:fldCharType="separate"/>
            </w:r>
            <w:r w:rsidR="00CC7301">
              <w:rPr>
                <w:noProof/>
                <w:webHidden/>
              </w:rPr>
              <w:t>19</w:t>
            </w:r>
            <w:r>
              <w:rPr>
                <w:noProof/>
                <w:webHidden/>
              </w:rPr>
              <w:fldChar w:fldCharType="end"/>
            </w:r>
          </w:hyperlink>
        </w:p>
        <w:p w14:paraId="51DC7EB0" w14:textId="4386C7F7" w:rsidR="00BF5EE3" w:rsidRDefault="00BF5EE3">
          <w:pPr>
            <w:pStyle w:val="Obsah1"/>
            <w:rPr>
              <w:rFonts w:eastAsiaTheme="minorEastAsia"/>
              <w:noProof/>
              <w:kern w:val="2"/>
              <w:lang w:eastAsia="cs-CZ"/>
              <w14:ligatures w14:val="standardContextual"/>
            </w:rPr>
          </w:pPr>
          <w:hyperlink w:anchor="_Toc187657711" w:history="1">
            <w:r w:rsidRPr="006B69EF">
              <w:rPr>
                <w:rStyle w:val="Hypertextovodkaz"/>
                <w:noProof/>
              </w:rPr>
              <w:t>12.</w:t>
            </w:r>
            <w:r>
              <w:rPr>
                <w:rFonts w:eastAsiaTheme="minorEastAsia"/>
                <w:noProof/>
                <w:kern w:val="2"/>
                <w:lang w:eastAsia="cs-CZ"/>
                <w14:ligatures w14:val="standardContextual"/>
              </w:rPr>
              <w:tab/>
            </w:r>
            <w:r w:rsidRPr="006B69EF">
              <w:rPr>
                <w:rStyle w:val="Hypertextovodkaz"/>
                <w:noProof/>
              </w:rPr>
              <w:t>Nesrovnalosti a stížnosti</w:t>
            </w:r>
            <w:r>
              <w:rPr>
                <w:noProof/>
                <w:webHidden/>
              </w:rPr>
              <w:tab/>
            </w:r>
            <w:r>
              <w:rPr>
                <w:noProof/>
                <w:webHidden/>
              </w:rPr>
              <w:fldChar w:fldCharType="begin"/>
            </w:r>
            <w:r>
              <w:rPr>
                <w:noProof/>
                <w:webHidden/>
              </w:rPr>
              <w:instrText xml:space="preserve"> PAGEREF _Toc187657711 \h </w:instrText>
            </w:r>
            <w:r>
              <w:rPr>
                <w:noProof/>
                <w:webHidden/>
              </w:rPr>
            </w:r>
            <w:r>
              <w:rPr>
                <w:noProof/>
                <w:webHidden/>
              </w:rPr>
              <w:fldChar w:fldCharType="separate"/>
            </w:r>
            <w:r w:rsidR="00CC7301">
              <w:rPr>
                <w:noProof/>
                <w:webHidden/>
              </w:rPr>
              <w:t>19</w:t>
            </w:r>
            <w:r>
              <w:rPr>
                <w:noProof/>
                <w:webHidden/>
              </w:rPr>
              <w:fldChar w:fldCharType="end"/>
            </w:r>
          </w:hyperlink>
        </w:p>
        <w:p w14:paraId="12F50DDE" w14:textId="6132E190" w:rsidR="00BF5EE3" w:rsidRDefault="00BF5EE3">
          <w:pPr>
            <w:pStyle w:val="Obsah1"/>
            <w:rPr>
              <w:rFonts w:eastAsiaTheme="minorEastAsia"/>
              <w:noProof/>
              <w:kern w:val="2"/>
              <w:lang w:eastAsia="cs-CZ"/>
              <w14:ligatures w14:val="standardContextual"/>
            </w:rPr>
          </w:pPr>
          <w:hyperlink w:anchor="_Toc187657712" w:history="1">
            <w:r w:rsidRPr="006B69EF">
              <w:rPr>
                <w:rStyle w:val="Hypertextovodkaz"/>
                <w:noProof/>
              </w:rPr>
              <w:t>13.</w:t>
            </w:r>
            <w:r>
              <w:rPr>
                <w:rFonts w:eastAsiaTheme="minorEastAsia"/>
                <w:noProof/>
                <w:kern w:val="2"/>
                <w:lang w:eastAsia="cs-CZ"/>
                <w14:ligatures w14:val="standardContextual"/>
              </w:rPr>
              <w:tab/>
            </w:r>
            <w:r w:rsidRPr="006B69EF">
              <w:rPr>
                <w:rStyle w:val="Hypertextovodkaz"/>
                <w:noProof/>
              </w:rPr>
              <w:t>Komunikace se žadateli a partnery</w:t>
            </w:r>
            <w:r>
              <w:rPr>
                <w:noProof/>
                <w:webHidden/>
              </w:rPr>
              <w:tab/>
            </w:r>
            <w:r>
              <w:rPr>
                <w:noProof/>
                <w:webHidden/>
              </w:rPr>
              <w:fldChar w:fldCharType="begin"/>
            </w:r>
            <w:r>
              <w:rPr>
                <w:noProof/>
                <w:webHidden/>
              </w:rPr>
              <w:instrText xml:space="preserve"> PAGEREF _Toc187657712 \h </w:instrText>
            </w:r>
            <w:r>
              <w:rPr>
                <w:noProof/>
                <w:webHidden/>
              </w:rPr>
            </w:r>
            <w:r>
              <w:rPr>
                <w:noProof/>
                <w:webHidden/>
              </w:rPr>
              <w:fldChar w:fldCharType="separate"/>
            </w:r>
            <w:r w:rsidR="00CC7301">
              <w:rPr>
                <w:noProof/>
                <w:webHidden/>
              </w:rPr>
              <w:t>20</w:t>
            </w:r>
            <w:r>
              <w:rPr>
                <w:noProof/>
                <w:webHidden/>
              </w:rPr>
              <w:fldChar w:fldCharType="end"/>
            </w:r>
          </w:hyperlink>
        </w:p>
        <w:p w14:paraId="0DC4D11E" w14:textId="5E21AEA6" w:rsidR="007D0368" w:rsidRPr="00B067F7" w:rsidRDefault="00EC0EC2" w:rsidP="007D0368">
          <w:r w:rsidRPr="008C5313">
            <w:rPr>
              <w:b/>
              <w:bCs/>
              <w:highlight w:val="red"/>
            </w:rPr>
            <w:fldChar w:fldCharType="end"/>
          </w:r>
        </w:p>
      </w:sdtContent>
    </w:sdt>
    <w:p w14:paraId="0A36DC14" w14:textId="1F67330B" w:rsidR="007D0368" w:rsidRDefault="007D0368" w:rsidP="007D0368">
      <w:pPr>
        <w:rPr>
          <w:rFonts w:cs="Arial"/>
          <w:b/>
          <w:sz w:val="20"/>
          <w:szCs w:val="20"/>
        </w:rPr>
      </w:pPr>
    </w:p>
    <w:p w14:paraId="727C3274" w14:textId="77777777" w:rsidR="005100A9" w:rsidRDefault="005100A9" w:rsidP="007D0368">
      <w:pPr>
        <w:rPr>
          <w:rFonts w:cs="Arial"/>
          <w:b/>
          <w:sz w:val="20"/>
          <w:szCs w:val="20"/>
        </w:rPr>
      </w:pPr>
    </w:p>
    <w:p w14:paraId="1A5F7712" w14:textId="77777777" w:rsidR="005F3E5C" w:rsidRPr="00B50284" w:rsidRDefault="005F3E5C" w:rsidP="005F3E5C">
      <w:pPr>
        <w:autoSpaceDE w:val="0"/>
        <w:autoSpaceDN w:val="0"/>
        <w:adjustRightInd w:val="0"/>
        <w:spacing w:after="0" w:line="240" w:lineRule="auto"/>
        <w:jc w:val="both"/>
        <w:rPr>
          <w:rFonts w:ascii="Calibri" w:hAnsi="Calibri" w:cs="Calibri"/>
          <w:color w:val="000000"/>
        </w:rPr>
      </w:pPr>
      <w:r w:rsidRPr="00B50284">
        <w:rPr>
          <w:rFonts w:ascii="Calibri" w:hAnsi="Calibri" w:cs="Calibri"/>
          <w:b/>
          <w:bCs/>
          <w:color w:val="000000"/>
        </w:rPr>
        <w:lastRenderedPageBreak/>
        <w:t xml:space="preserve">Preambule </w:t>
      </w:r>
    </w:p>
    <w:p w14:paraId="5B67B53E" w14:textId="44F3A6D8" w:rsidR="005F3E5C" w:rsidRPr="00887DC9" w:rsidRDefault="005F3E5C" w:rsidP="005F3E5C">
      <w:pPr>
        <w:autoSpaceDE w:val="0"/>
        <w:autoSpaceDN w:val="0"/>
        <w:adjustRightInd w:val="0"/>
        <w:spacing w:after="0" w:line="240" w:lineRule="auto"/>
        <w:jc w:val="both"/>
        <w:rPr>
          <w:rFonts w:ascii="Calibri" w:hAnsi="Calibri" w:cs="Calibri"/>
          <w:color w:val="000000"/>
        </w:rPr>
      </w:pPr>
      <w:r w:rsidRPr="00887DC9">
        <w:rPr>
          <w:rFonts w:ascii="Calibri" w:hAnsi="Calibri" w:cs="Calibri"/>
          <w:color w:val="000000"/>
        </w:rPr>
        <w:t xml:space="preserve">Vnitřní směrnice </w:t>
      </w:r>
      <w:r>
        <w:rPr>
          <w:rFonts w:ascii="Calibri" w:hAnsi="Calibri" w:cs="Calibri"/>
          <w:color w:val="000000"/>
        </w:rPr>
        <w:t>RÝMAŘOVSKO, o.p.s.</w:t>
      </w:r>
      <w:r w:rsidRPr="00887DC9">
        <w:rPr>
          <w:rFonts w:ascii="Calibri" w:hAnsi="Calibri" w:cs="Calibri"/>
          <w:color w:val="000000"/>
        </w:rPr>
        <w:t xml:space="preserve"> upravuje způsob výběru projektů na MAS, řešení střetu zájmů a zaručení transparentnosti výběru projektů při realizaci SCLLD v</w:t>
      </w:r>
      <w:r w:rsidR="008C3F8D">
        <w:rPr>
          <w:rFonts w:ascii="Calibri" w:hAnsi="Calibri" w:cs="Calibri"/>
          <w:color w:val="000000"/>
        </w:rPr>
        <w:t> </w:t>
      </w:r>
      <w:r w:rsidRPr="00887DC9">
        <w:rPr>
          <w:rFonts w:ascii="Calibri" w:hAnsi="Calibri" w:cs="Calibri"/>
          <w:color w:val="000000"/>
        </w:rPr>
        <w:t>rámci</w:t>
      </w:r>
      <w:r w:rsidR="008C3F8D">
        <w:rPr>
          <w:rFonts w:ascii="Calibri" w:hAnsi="Calibri" w:cs="Calibri"/>
          <w:color w:val="000000"/>
        </w:rPr>
        <w:t xml:space="preserve"> op</w:t>
      </w:r>
      <w:r w:rsidRPr="00887DC9">
        <w:rPr>
          <w:rFonts w:ascii="Calibri" w:hAnsi="Calibri" w:cs="Calibri"/>
          <w:color w:val="000000"/>
        </w:rPr>
        <w:t xml:space="preserve"> </w:t>
      </w:r>
      <w:r w:rsidR="00E23CD7">
        <w:rPr>
          <w:rFonts w:ascii="Calibri" w:hAnsi="Calibri" w:cs="Calibri"/>
          <w:color w:val="000000"/>
        </w:rPr>
        <w:t>INTEGROVAN</w:t>
      </w:r>
      <w:r w:rsidR="008C3F8D">
        <w:rPr>
          <w:rFonts w:ascii="Calibri" w:hAnsi="Calibri" w:cs="Calibri"/>
          <w:color w:val="000000"/>
        </w:rPr>
        <w:t>Ý</w:t>
      </w:r>
      <w:r w:rsidR="00E23CD7">
        <w:rPr>
          <w:rFonts w:ascii="Calibri" w:hAnsi="Calibri" w:cs="Calibri"/>
          <w:color w:val="000000"/>
        </w:rPr>
        <w:t xml:space="preserve"> REGIONÁL</w:t>
      </w:r>
      <w:r w:rsidR="001D1F59">
        <w:rPr>
          <w:rFonts w:ascii="Calibri" w:hAnsi="Calibri" w:cs="Calibri"/>
          <w:color w:val="000000"/>
        </w:rPr>
        <w:t>NÍ</w:t>
      </w:r>
      <w:r w:rsidR="008C3F8D">
        <w:rPr>
          <w:rFonts w:ascii="Calibri" w:hAnsi="Calibri" w:cs="Calibri"/>
          <w:color w:val="000000"/>
        </w:rPr>
        <w:t xml:space="preserve"> </w:t>
      </w:r>
      <w:r w:rsidR="008C3F8D" w:rsidRPr="005C10CB">
        <w:rPr>
          <w:rFonts w:ascii="Calibri" w:hAnsi="Calibri" w:cs="Calibri"/>
          <w:color w:val="000000"/>
        </w:rPr>
        <w:t>OPERAČNÍ PROGRAM</w:t>
      </w:r>
      <w:r w:rsidR="005C10CB" w:rsidRPr="005C10CB">
        <w:rPr>
          <w:rFonts w:ascii="Calibri" w:hAnsi="Calibri" w:cs="Calibri"/>
          <w:color w:val="000000"/>
        </w:rPr>
        <w:t xml:space="preserve"> </w:t>
      </w:r>
      <w:r w:rsidRPr="005C10CB">
        <w:rPr>
          <w:rFonts w:ascii="Calibri" w:hAnsi="Calibri" w:cs="Calibri"/>
          <w:color w:val="000000"/>
        </w:rPr>
        <w:t xml:space="preserve">(dále </w:t>
      </w:r>
      <w:proofErr w:type="gramStart"/>
      <w:r w:rsidRPr="005C10CB">
        <w:rPr>
          <w:rFonts w:ascii="Calibri" w:hAnsi="Calibri" w:cs="Calibri"/>
          <w:color w:val="000000"/>
        </w:rPr>
        <w:t>jen ,,</w:t>
      </w:r>
      <w:r w:rsidR="001D1F59" w:rsidRPr="005C10CB">
        <w:rPr>
          <w:rFonts w:ascii="Calibri" w:hAnsi="Calibri" w:cs="Calibri"/>
          <w:color w:val="000000"/>
        </w:rPr>
        <w:t>IROP</w:t>
      </w:r>
      <w:proofErr w:type="gramEnd"/>
      <w:r w:rsidRPr="005C10CB">
        <w:rPr>
          <w:rFonts w:ascii="Calibri" w:hAnsi="Calibri" w:cs="Calibri"/>
          <w:color w:val="000000"/>
        </w:rPr>
        <w:t>“ na období 2021-2027 (dále jen „Postupy“. Tento dokument byl</w:t>
      </w:r>
      <w:r w:rsidRPr="00887DC9">
        <w:rPr>
          <w:rFonts w:ascii="Calibri" w:hAnsi="Calibri" w:cs="Calibri"/>
          <w:color w:val="000000"/>
        </w:rPr>
        <w:t xml:space="preserve"> vytvořen v souladu se </w:t>
      </w:r>
      <w:r>
        <w:rPr>
          <w:rFonts w:ascii="Calibri" w:hAnsi="Calibri" w:cs="Calibri"/>
          <w:color w:val="000000"/>
        </w:rPr>
        <w:t xml:space="preserve">Statutem společnosti </w:t>
      </w:r>
      <w:r w:rsidRPr="00887DC9">
        <w:rPr>
          <w:rFonts w:ascii="Calibri" w:hAnsi="Calibri" w:cs="Calibri"/>
          <w:color w:val="000000"/>
        </w:rPr>
        <w:t>a v souladu se</w:t>
      </w:r>
      <w:r>
        <w:rPr>
          <w:rFonts w:ascii="Calibri" w:hAnsi="Calibri" w:cs="Calibri"/>
          <w:color w:val="000000"/>
        </w:rPr>
        <w:t xml:space="preserve"> </w:t>
      </w:r>
      <w:r w:rsidRPr="001D622F">
        <w:rPr>
          <w:rFonts w:ascii="Calibri" w:hAnsi="Calibri" w:cs="Calibri"/>
          <w:color w:val="000000"/>
        </w:rPr>
        <w:t>Strategi</w:t>
      </w:r>
      <w:r>
        <w:rPr>
          <w:rFonts w:ascii="Calibri" w:hAnsi="Calibri" w:cs="Calibri"/>
          <w:color w:val="000000"/>
        </w:rPr>
        <w:t>í</w:t>
      </w:r>
      <w:r w:rsidRPr="001D622F">
        <w:rPr>
          <w:rFonts w:ascii="Calibri" w:hAnsi="Calibri" w:cs="Calibri"/>
          <w:color w:val="000000"/>
        </w:rPr>
        <w:t xml:space="preserve"> komunitně vedeného místního rozvoje</w:t>
      </w:r>
      <w:r>
        <w:rPr>
          <w:rFonts w:ascii="Calibri" w:hAnsi="Calibri" w:cs="Calibri"/>
          <w:color w:val="000000"/>
        </w:rPr>
        <w:t xml:space="preserve"> </w:t>
      </w:r>
      <w:r w:rsidRPr="001D622F">
        <w:rPr>
          <w:rFonts w:ascii="Calibri" w:hAnsi="Calibri" w:cs="Calibri"/>
          <w:color w:val="000000"/>
        </w:rPr>
        <w:t>MAS RÝMAŘOVSKO, o.p.s. na období</w:t>
      </w:r>
      <w:r>
        <w:rPr>
          <w:rFonts w:ascii="Calibri" w:hAnsi="Calibri" w:cs="Calibri"/>
          <w:color w:val="000000"/>
        </w:rPr>
        <w:t xml:space="preserve"> </w:t>
      </w:r>
      <w:r w:rsidRPr="001D622F">
        <w:rPr>
          <w:rFonts w:ascii="Calibri" w:hAnsi="Calibri" w:cs="Calibri"/>
          <w:color w:val="000000"/>
        </w:rPr>
        <w:t>2021–2027</w:t>
      </w:r>
      <w:r w:rsidRPr="00887DC9">
        <w:rPr>
          <w:rFonts w:ascii="Calibri" w:hAnsi="Calibri" w:cs="Calibri"/>
          <w:color w:val="000000"/>
        </w:rPr>
        <w:t xml:space="preserve">. </w:t>
      </w:r>
    </w:p>
    <w:p w14:paraId="34A10535" w14:textId="77777777" w:rsidR="005F3E5C" w:rsidRPr="00047DA0" w:rsidRDefault="005F3E5C" w:rsidP="005F3E5C">
      <w:pPr>
        <w:autoSpaceDE w:val="0"/>
        <w:autoSpaceDN w:val="0"/>
        <w:adjustRightInd w:val="0"/>
        <w:spacing w:after="0" w:line="240" w:lineRule="auto"/>
        <w:jc w:val="both"/>
        <w:rPr>
          <w:rFonts w:ascii="Calibri" w:hAnsi="Calibri" w:cs="Calibri"/>
          <w:color w:val="000000"/>
        </w:rPr>
      </w:pPr>
      <w:r w:rsidRPr="00887DC9">
        <w:rPr>
          <w:rFonts w:ascii="Calibri" w:hAnsi="Calibri" w:cs="Calibri"/>
          <w:color w:val="000000"/>
        </w:rPr>
        <w:t>Postupy byly zpracovány kanceláří MAS, která zajišťuje realizaci SCLLD a byly schváleny příslušnými orgány MAS (rozhodovací orgán 14.6.202</w:t>
      </w:r>
      <w:r>
        <w:rPr>
          <w:rFonts w:ascii="Calibri" w:hAnsi="Calibri" w:cs="Calibri"/>
          <w:color w:val="000000"/>
        </w:rPr>
        <w:t>4</w:t>
      </w:r>
      <w:r w:rsidRPr="00887DC9">
        <w:rPr>
          <w:rFonts w:ascii="Calibri" w:hAnsi="Calibri" w:cs="Calibri"/>
          <w:color w:val="000000"/>
        </w:rPr>
        <w:t>) v souladu se St</w:t>
      </w:r>
      <w:r>
        <w:rPr>
          <w:rFonts w:ascii="Calibri" w:hAnsi="Calibri" w:cs="Calibri"/>
          <w:color w:val="000000"/>
        </w:rPr>
        <w:t>atutem společnosti</w:t>
      </w:r>
      <w:r w:rsidRPr="00887DC9">
        <w:rPr>
          <w:rFonts w:ascii="Calibri" w:hAnsi="Calibri" w:cs="Calibri"/>
          <w:color w:val="000000"/>
        </w:rPr>
        <w:t xml:space="preserve"> a Standardizací MAS. </w:t>
      </w:r>
    </w:p>
    <w:p w14:paraId="20519B7F" w14:textId="77777777" w:rsidR="005F3E5C" w:rsidRDefault="005F3E5C" w:rsidP="005F3E5C">
      <w:pPr>
        <w:pStyle w:val="Nadpis1"/>
        <w:jc w:val="both"/>
      </w:pPr>
      <w:bookmarkStart w:id="0" w:name="_Toc187657693"/>
      <w:r>
        <w:t>Identifikace MAS</w:t>
      </w:r>
      <w:bookmarkEnd w:id="0"/>
    </w:p>
    <w:p w14:paraId="75C7176C" w14:textId="77777777" w:rsidR="005F3E5C" w:rsidRDefault="005F3E5C" w:rsidP="005F3E5C"/>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380"/>
        <w:gridCol w:w="3532"/>
      </w:tblGrid>
      <w:tr w:rsidR="005F3E5C" w:rsidRPr="00047DA0" w14:paraId="72BE8B48" w14:textId="77777777" w:rsidTr="002E4D18">
        <w:trPr>
          <w:trHeight w:val="109"/>
        </w:trPr>
        <w:tc>
          <w:tcPr>
            <w:tcW w:w="3380" w:type="dxa"/>
            <w:tcBorders>
              <w:top w:val="none" w:sz="6" w:space="0" w:color="auto"/>
              <w:bottom w:val="none" w:sz="6" w:space="0" w:color="auto"/>
              <w:right w:val="none" w:sz="6" w:space="0" w:color="auto"/>
            </w:tcBorders>
          </w:tcPr>
          <w:p w14:paraId="71DA8497" w14:textId="77777777" w:rsidR="005F3E5C" w:rsidRPr="00047DA0" w:rsidRDefault="005F3E5C" w:rsidP="002E4D18">
            <w:r w:rsidRPr="00047DA0">
              <w:t xml:space="preserve">Název: </w:t>
            </w:r>
          </w:p>
        </w:tc>
        <w:tc>
          <w:tcPr>
            <w:tcW w:w="3532" w:type="dxa"/>
            <w:tcBorders>
              <w:top w:val="none" w:sz="6" w:space="0" w:color="auto"/>
              <w:left w:val="none" w:sz="6" w:space="0" w:color="auto"/>
              <w:bottom w:val="none" w:sz="6" w:space="0" w:color="auto"/>
            </w:tcBorders>
          </w:tcPr>
          <w:p w14:paraId="671D8685" w14:textId="77777777" w:rsidR="005F3E5C" w:rsidRPr="00047DA0" w:rsidRDefault="005F3E5C" w:rsidP="002E4D18">
            <w:r w:rsidRPr="00047DA0">
              <w:t xml:space="preserve">MAS </w:t>
            </w:r>
            <w:r>
              <w:t>RÝMAŘOVSKO, o.p.s.</w:t>
            </w:r>
            <w:r w:rsidRPr="00047DA0">
              <w:t xml:space="preserve"> </w:t>
            </w:r>
          </w:p>
        </w:tc>
      </w:tr>
      <w:tr w:rsidR="005F3E5C" w:rsidRPr="00047DA0" w14:paraId="453D2390" w14:textId="77777777" w:rsidTr="002E4D18">
        <w:trPr>
          <w:trHeight w:val="109"/>
        </w:trPr>
        <w:tc>
          <w:tcPr>
            <w:tcW w:w="3380" w:type="dxa"/>
            <w:tcBorders>
              <w:top w:val="none" w:sz="6" w:space="0" w:color="auto"/>
              <w:bottom w:val="none" w:sz="6" w:space="0" w:color="auto"/>
              <w:right w:val="none" w:sz="6" w:space="0" w:color="auto"/>
            </w:tcBorders>
          </w:tcPr>
          <w:p w14:paraId="12F249BC" w14:textId="77777777" w:rsidR="005F3E5C" w:rsidRPr="00047DA0" w:rsidRDefault="005F3E5C" w:rsidP="002E4D18">
            <w:r w:rsidRPr="00047DA0">
              <w:t xml:space="preserve">Sídlo a adresa kanceláře: </w:t>
            </w:r>
          </w:p>
        </w:tc>
        <w:tc>
          <w:tcPr>
            <w:tcW w:w="3532" w:type="dxa"/>
            <w:tcBorders>
              <w:top w:val="none" w:sz="6" w:space="0" w:color="auto"/>
              <w:left w:val="none" w:sz="6" w:space="0" w:color="auto"/>
              <w:bottom w:val="none" w:sz="6" w:space="0" w:color="auto"/>
            </w:tcBorders>
          </w:tcPr>
          <w:p w14:paraId="74037F72" w14:textId="77777777" w:rsidR="005F3E5C" w:rsidRPr="00047DA0" w:rsidRDefault="005F3E5C" w:rsidP="002E4D18">
            <w:r>
              <w:t>Nám. Míru 1</w:t>
            </w:r>
          </w:p>
        </w:tc>
      </w:tr>
      <w:tr w:rsidR="005F3E5C" w:rsidRPr="00047DA0" w14:paraId="549D917D" w14:textId="77777777" w:rsidTr="002E4D18">
        <w:trPr>
          <w:trHeight w:val="109"/>
        </w:trPr>
        <w:tc>
          <w:tcPr>
            <w:tcW w:w="3380" w:type="dxa"/>
            <w:tcBorders>
              <w:top w:val="none" w:sz="6" w:space="0" w:color="auto"/>
              <w:bottom w:val="none" w:sz="6" w:space="0" w:color="auto"/>
              <w:right w:val="none" w:sz="6" w:space="0" w:color="auto"/>
            </w:tcBorders>
          </w:tcPr>
          <w:p w14:paraId="558A1B8F" w14:textId="77777777" w:rsidR="005F3E5C" w:rsidRPr="00047DA0" w:rsidRDefault="005F3E5C" w:rsidP="002E4D18">
            <w:r w:rsidRPr="00047DA0">
              <w:t xml:space="preserve">IČ: </w:t>
            </w:r>
          </w:p>
        </w:tc>
        <w:tc>
          <w:tcPr>
            <w:tcW w:w="3532" w:type="dxa"/>
            <w:tcBorders>
              <w:top w:val="none" w:sz="6" w:space="0" w:color="auto"/>
              <w:left w:val="none" w:sz="6" w:space="0" w:color="auto"/>
              <w:bottom w:val="none" w:sz="6" w:space="0" w:color="auto"/>
            </w:tcBorders>
          </w:tcPr>
          <w:p w14:paraId="2E502B65" w14:textId="77777777" w:rsidR="005F3E5C" w:rsidRPr="00047DA0" w:rsidRDefault="005F3E5C" w:rsidP="002E4D18">
            <w:r>
              <w:t>26836122</w:t>
            </w:r>
          </w:p>
        </w:tc>
      </w:tr>
      <w:tr w:rsidR="005F3E5C" w:rsidRPr="00047DA0" w14:paraId="75E98A15" w14:textId="77777777" w:rsidTr="002E4D18">
        <w:trPr>
          <w:trHeight w:val="109"/>
        </w:trPr>
        <w:tc>
          <w:tcPr>
            <w:tcW w:w="3380" w:type="dxa"/>
            <w:tcBorders>
              <w:top w:val="none" w:sz="6" w:space="0" w:color="auto"/>
              <w:bottom w:val="none" w:sz="6" w:space="0" w:color="auto"/>
              <w:right w:val="none" w:sz="6" w:space="0" w:color="auto"/>
            </w:tcBorders>
          </w:tcPr>
          <w:p w14:paraId="3BE35369" w14:textId="77777777" w:rsidR="005F3E5C" w:rsidRPr="00047DA0" w:rsidRDefault="005F3E5C" w:rsidP="002E4D18">
            <w:r w:rsidRPr="00047DA0">
              <w:t xml:space="preserve">Vedoucí pracovník pro realizaci SCLLD: </w:t>
            </w:r>
          </w:p>
        </w:tc>
        <w:tc>
          <w:tcPr>
            <w:tcW w:w="3532" w:type="dxa"/>
            <w:tcBorders>
              <w:top w:val="none" w:sz="6" w:space="0" w:color="auto"/>
              <w:left w:val="none" w:sz="6" w:space="0" w:color="auto"/>
              <w:bottom w:val="none" w:sz="6" w:space="0" w:color="auto"/>
            </w:tcBorders>
          </w:tcPr>
          <w:p w14:paraId="1B03A54F" w14:textId="77777777" w:rsidR="005F3E5C" w:rsidRPr="00047DA0" w:rsidRDefault="005F3E5C" w:rsidP="002E4D18">
            <w:r>
              <w:t>Petr Pecha</w:t>
            </w:r>
          </w:p>
        </w:tc>
      </w:tr>
      <w:tr w:rsidR="005F3E5C" w:rsidRPr="00047DA0" w14:paraId="3E6403B3" w14:textId="77777777" w:rsidTr="002E4D18">
        <w:trPr>
          <w:trHeight w:val="109"/>
        </w:trPr>
        <w:tc>
          <w:tcPr>
            <w:tcW w:w="3380" w:type="dxa"/>
            <w:tcBorders>
              <w:top w:val="none" w:sz="6" w:space="0" w:color="auto"/>
              <w:bottom w:val="none" w:sz="6" w:space="0" w:color="auto"/>
              <w:right w:val="none" w:sz="6" w:space="0" w:color="auto"/>
            </w:tcBorders>
          </w:tcPr>
          <w:p w14:paraId="1B634549" w14:textId="77777777" w:rsidR="005F3E5C" w:rsidRPr="00047DA0" w:rsidRDefault="005F3E5C" w:rsidP="002E4D18">
            <w:r w:rsidRPr="00047DA0">
              <w:t xml:space="preserve">Telefon: </w:t>
            </w:r>
          </w:p>
        </w:tc>
        <w:tc>
          <w:tcPr>
            <w:tcW w:w="3532" w:type="dxa"/>
            <w:tcBorders>
              <w:top w:val="none" w:sz="6" w:space="0" w:color="auto"/>
              <w:left w:val="none" w:sz="6" w:space="0" w:color="auto"/>
              <w:bottom w:val="none" w:sz="6" w:space="0" w:color="auto"/>
            </w:tcBorders>
          </w:tcPr>
          <w:p w14:paraId="4A65CC86" w14:textId="77777777" w:rsidR="005F3E5C" w:rsidRPr="00047DA0" w:rsidRDefault="005F3E5C" w:rsidP="002E4D18">
            <w:r>
              <w:t>554 254 309</w:t>
            </w:r>
          </w:p>
        </w:tc>
      </w:tr>
      <w:tr w:rsidR="005F3E5C" w:rsidRPr="00047DA0" w14:paraId="71D7D5BE" w14:textId="77777777" w:rsidTr="002E4D18">
        <w:trPr>
          <w:trHeight w:val="109"/>
        </w:trPr>
        <w:tc>
          <w:tcPr>
            <w:tcW w:w="3380" w:type="dxa"/>
            <w:tcBorders>
              <w:top w:val="none" w:sz="6" w:space="0" w:color="auto"/>
              <w:bottom w:val="none" w:sz="6" w:space="0" w:color="auto"/>
              <w:right w:val="none" w:sz="6" w:space="0" w:color="auto"/>
            </w:tcBorders>
          </w:tcPr>
          <w:p w14:paraId="1DEECDC2" w14:textId="77777777" w:rsidR="005F3E5C" w:rsidRPr="00047DA0" w:rsidRDefault="005F3E5C" w:rsidP="002E4D18">
            <w:r w:rsidRPr="00047DA0">
              <w:t xml:space="preserve">web: </w:t>
            </w:r>
          </w:p>
        </w:tc>
        <w:tc>
          <w:tcPr>
            <w:tcW w:w="3532" w:type="dxa"/>
            <w:tcBorders>
              <w:top w:val="none" w:sz="6" w:space="0" w:color="auto"/>
              <w:left w:val="none" w:sz="6" w:space="0" w:color="auto"/>
              <w:bottom w:val="none" w:sz="6" w:space="0" w:color="auto"/>
            </w:tcBorders>
          </w:tcPr>
          <w:p w14:paraId="6D585C3F" w14:textId="77777777" w:rsidR="005F3E5C" w:rsidRPr="00047DA0" w:rsidRDefault="005F3E5C" w:rsidP="002E4D18">
            <w:r>
              <w:t>www.</w:t>
            </w:r>
            <w:r w:rsidRPr="00230F3A">
              <w:t>mas.rymarovsko.cz</w:t>
            </w:r>
          </w:p>
        </w:tc>
      </w:tr>
      <w:tr w:rsidR="005F3E5C" w:rsidRPr="00047DA0" w14:paraId="2D261AF1" w14:textId="77777777" w:rsidTr="002E4D18">
        <w:trPr>
          <w:trHeight w:val="109"/>
        </w:trPr>
        <w:tc>
          <w:tcPr>
            <w:tcW w:w="3380" w:type="dxa"/>
            <w:tcBorders>
              <w:top w:val="none" w:sz="6" w:space="0" w:color="auto"/>
              <w:bottom w:val="none" w:sz="6" w:space="0" w:color="auto"/>
              <w:right w:val="none" w:sz="6" w:space="0" w:color="auto"/>
            </w:tcBorders>
          </w:tcPr>
          <w:p w14:paraId="002FD9C8" w14:textId="77777777" w:rsidR="005F3E5C" w:rsidRPr="00047DA0" w:rsidRDefault="005F3E5C" w:rsidP="002E4D18">
            <w:r w:rsidRPr="00047DA0">
              <w:t xml:space="preserve">E-mail: </w:t>
            </w:r>
          </w:p>
        </w:tc>
        <w:tc>
          <w:tcPr>
            <w:tcW w:w="3532" w:type="dxa"/>
            <w:tcBorders>
              <w:top w:val="none" w:sz="6" w:space="0" w:color="auto"/>
              <w:left w:val="none" w:sz="6" w:space="0" w:color="auto"/>
              <w:bottom w:val="none" w:sz="6" w:space="0" w:color="auto"/>
            </w:tcBorders>
          </w:tcPr>
          <w:p w14:paraId="46C27598" w14:textId="77777777" w:rsidR="005F3E5C" w:rsidRPr="00047DA0" w:rsidRDefault="005F3E5C" w:rsidP="002E4D18">
            <w:r>
              <w:t>pecha.petr@rymarovsko.cz</w:t>
            </w:r>
          </w:p>
        </w:tc>
      </w:tr>
      <w:tr w:rsidR="005F3E5C" w:rsidRPr="00047DA0" w14:paraId="446245A3" w14:textId="77777777" w:rsidTr="002E4D18">
        <w:trPr>
          <w:trHeight w:val="109"/>
        </w:trPr>
        <w:tc>
          <w:tcPr>
            <w:tcW w:w="3380" w:type="dxa"/>
            <w:tcBorders>
              <w:top w:val="none" w:sz="6" w:space="0" w:color="auto"/>
              <w:bottom w:val="none" w:sz="6" w:space="0" w:color="auto"/>
              <w:right w:val="none" w:sz="6" w:space="0" w:color="auto"/>
            </w:tcBorders>
          </w:tcPr>
          <w:p w14:paraId="29E465CB" w14:textId="77777777" w:rsidR="005F3E5C" w:rsidRPr="00B836B1" w:rsidRDefault="005F3E5C" w:rsidP="002E4D18">
            <w:r w:rsidRPr="00B836B1">
              <w:t xml:space="preserve">Datová schránka: </w:t>
            </w:r>
          </w:p>
        </w:tc>
        <w:tc>
          <w:tcPr>
            <w:tcW w:w="3532" w:type="dxa"/>
            <w:tcBorders>
              <w:top w:val="none" w:sz="6" w:space="0" w:color="auto"/>
              <w:left w:val="none" w:sz="6" w:space="0" w:color="auto"/>
              <w:bottom w:val="none" w:sz="6" w:space="0" w:color="auto"/>
            </w:tcBorders>
          </w:tcPr>
          <w:p w14:paraId="3A21F935" w14:textId="77777777" w:rsidR="005F3E5C" w:rsidRPr="00B836B1" w:rsidRDefault="005F3E5C" w:rsidP="002E4D18">
            <w:r w:rsidRPr="00B836B1">
              <w:t>4mwe4zm</w:t>
            </w:r>
          </w:p>
        </w:tc>
      </w:tr>
    </w:tbl>
    <w:p w14:paraId="091660D3" w14:textId="77777777" w:rsidR="005F3E5C" w:rsidRPr="00047DA0" w:rsidRDefault="005F3E5C" w:rsidP="005F3E5C"/>
    <w:p w14:paraId="3A8D33A1" w14:textId="77777777" w:rsidR="005F3E5C" w:rsidRDefault="005F3E5C" w:rsidP="005F3E5C"/>
    <w:p w14:paraId="56026B13" w14:textId="77777777" w:rsidR="005F3E5C" w:rsidRDefault="005F3E5C" w:rsidP="005F3E5C"/>
    <w:p w14:paraId="35D28B99" w14:textId="77777777" w:rsidR="005F3E5C" w:rsidRDefault="005F3E5C" w:rsidP="005F3E5C"/>
    <w:p w14:paraId="6942424C" w14:textId="77777777" w:rsidR="005F3E5C" w:rsidRDefault="005F3E5C" w:rsidP="005F3E5C"/>
    <w:p w14:paraId="2DF65605" w14:textId="77777777" w:rsidR="005F3E5C" w:rsidRDefault="005F3E5C" w:rsidP="005F3E5C"/>
    <w:p w14:paraId="5E4ED3AF" w14:textId="77777777" w:rsidR="005F3E5C" w:rsidRPr="00047DA0" w:rsidRDefault="005F3E5C" w:rsidP="005F3E5C"/>
    <w:p w14:paraId="111BC090" w14:textId="77777777" w:rsidR="005F3E5C" w:rsidRDefault="005F3E5C" w:rsidP="005F3E5C">
      <w:pPr>
        <w:jc w:val="both"/>
      </w:pPr>
    </w:p>
    <w:p w14:paraId="70B6FB93" w14:textId="77777777" w:rsidR="005F3E5C" w:rsidRDefault="005F3E5C" w:rsidP="005F3E5C">
      <w:pPr>
        <w:jc w:val="both"/>
      </w:pPr>
    </w:p>
    <w:p w14:paraId="36DE1723" w14:textId="77777777" w:rsidR="005F3E5C" w:rsidRDefault="005F3E5C" w:rsidP="005F3E5C">
      <w:pPr>
        <w:pStyle w:val="Nadpis1"/>
        <w:jc w:val="both"/>
      </w:pPr>
      <w:bookmarkStart w:id="1" w:name="_Toc187657694"/>
      <w:r>
        <w:lastRenderedPageBreak/>
        <w:t>Administrativní kapacita</w:t>
      </w:r>
      <w:bookmarkEnd w:id="1"/>
    </w:p>
    <w:p w14:paraId="012A6060" w14:textId="77777777" w:rsidR="005F3E5C" w:rsidRPr="00B067F7" w:rsidRDefault="005F3E5C" w:rsidP="005F3E5C">
      <w:pPr>
        <w:spacing w:after="0"/>
        <w:jc w:val="both"/>
        <w:rPr>
          <w:rFonts w:cs="Arial"/>
        </w:rPr>
      </w:pPr>
      <w:r w:rsidRPr="00B067F7">
        <w:rPr>
          <w:rFonts w:cs="Arial"/>
        </w:rPr>
        <w:t>Činnost orgánů MAS navazuje na plnění Standardizace MAS (Standardy MAS) v programovém období 20</w:t>
      </w:r>
      <w:r>
        <w:rPr>
          <w:rFonts w:cs="Arial"/>
        </w:rPr>
        <w:t>21</w:t>
      </w:r>
      <w:r w:rsidRPr="00B067F7">
        <w:rPr>
          <w:rFonts w:cs="Arial"/>
        </w:rPr>
        <w:t>-202</w:t>
      </w:r>
      <w:r>
        <w:rPr>
          <w:rFonts w:cs="Arial"/>
        </w:rPr>
        <w:t>7</w:t>
      </w:r>
      <w:r w:rsidRPr="00B067F7">
        <w:rPr>
          <w:rFonts w:cs="Arial"/>
        </w:rPr>
        <w:t>. Kompetence povinných orgánů MAS jsou stanoveny platným Statutem společnosti RÝMAŘOVSKO, o.p.s. a vnitřními směrnicemi.</w:t>
      </w:r>
      <w:r w:rsidRPr="00B067F7">
        <w:rPr>
          <w:rFonts w:cs="Arial"/>
          <w:i/>
        </w:rPr>
        <w:t xml:space="preserve"> </w:t>
      </w:r>
      <w:r w:rsidRPr="00B067F7">
        <w:rPr>
          <w:rFonts w:cs="Arial"/>
        </w:rPr>
        <w:t>Způsob vlastního jednání orgánů MAS je rozepsán v Jednacím řádu.</w:t>
      </w:r>
    </w:p>
    <w:p w14:paraId="51C0015D" w14:textId="1BF2A6E7" w:rsidR="005F3E5C" w:rsidRPr="00B067F7" w:rsidRDefault="005F3E5C" w:rsidP="005F3E5C">
      <w:pPr>
        <w:spacing w:after="0"/>
        <w:jc w:val="both"/>
        <w:rPr>
          <w:rFonts w:cs="Arial"/>
        </w:rPr>
      </w:pPr>
      <w:r w:rsidRPr="00B067F7">
        <w:rPr>
          <w:rFonts w:cs="Arial"/>
        </w:rPr>
        <w:t xml:space="preserve">Odkaz na dokumenty - </w:t>
      </w:r>
      <w:r w:rsidRPr="001A513A">
        <w:rPr>
          <w:rFonts w:cs="Arial"/>
          <w:color w:val="FF0000"/>
        </w:rPr>
        <w:t xml:space="preserve"> </w:t>
      </w:r>
      <w:hyperlink r:id="rId10" w:history="1">
        <w:r w:rsidR="00DE7F87" w:rsidRPr="0003236A">
          <w:rPr>
            <w:rStyle w:val="Hypertextovodkaz"/>
            <w:rFonts w:cs="Arial"/>
          </w:rPr>
          <w:t>https://mas.rymarovsko.cz/</w:t>
        </w:r>
      </w:hyperlink>
      <w:r w:rsidR="00DE7F87">
        <w:rPr>
          <w:rFonts w:cs="Arial"/>
          <w:color w:val="FF0000"/>
        </w:rPr>
        <w:t xml:space="preserve"> </w:t>
      </w:r>
    </w:p>
    <w:p w14:paraId="4E01395B" w14:textId="77777777" w:rsidR="005F3E5C" w:rsidRPr="00B067F7" w:rsidRDefault="005F3E5C" w:rsidP="005F3E5C">
      <w:pPr>
        <w:spacing w:after="0"/>
        <w:jc w:val="both"/>
        <w:rPr>
          <w:rFonts w:cs="Times New Roman"/>
          <w:b/>
        </w:rPr>
      </w:pPr>
    </w:p>
    <w:p w14:paraId="200244EF" w14:textId="77777777" w:rsidR="005F3E5C" w:rsidRPr="00B067F7" w:rsidRDefault="005F3E5C" w:rsidP="005F3E5C">
      <w:pPr>
        <w:spacing w:after="0"/>
        <w:jc w:val="both"/>
        <w:rPr>
          <w:rFonts w:cs="Times New Roman"/>
          <w:b/>
        </w:rPr>
      </w:pPr>
      <w:r w:rsidRPr="00B067F7">
        <w:rPr>
          <w:rFonts w:cs="Times New Roman"/>
          <w:b/>
        </w:rPr>
        <w:t>Organizační složka – MAS má vlastní orgány.</w:t>
      </w:r>
      <w:r w:rsidRPr="00B067F7">
        <w:rPr>
          <w:rFonts w:cs="Times New Roman"/>
        </w:rPr>
        <w:t xml:space="preserve"> </w:t>
      </w:r>
      <w:r w:rsidRPr="00B067F7">
        <w:rPr>
          <w:rFonts w:cs="Times New Roman"/>
          <w:b/>
        </w:rPr>
        <w:t>Orgány MAS jsou:</w:t>
      </w:r>
    </w:p>
    <w:p w14:paraId="121B3562" w14:textId="77777777" w:rsidR="005F3E5C" w:rsidRPr="00B067F7" w:rsidRDefault="005F3E5C" w:rsidP="005F3E5C">
      <w:pPr>
        <w:spacing w:after="0"/>
        <w:jc w:val="both"/>
        <w:rPr>
          <w:rFonts w:cs="Times New Roman"/>
        </w:rPr>
      </w:pPr>
    </w:p>
    <w:p w14:paraId="38DB98B0" w14:textId="77777777" w:rsidR="005F3E5C" w:rsidRPr="00B067F7" w:rsidRDefault="005F3E5C" w:rsidP="005F3E5C">
      <w:pPr>
        <w:spacing w:after="0"/>
        <w:jc w:val="both"/>
        <w:rPr>
          <w:rFonts w:cs="Times New Roman"/>
        </w:rPr>
      </w:pPr>
      <w:r w:rsidRPr="00B067F7">
        <w:rPr>
          <w:rFonts w:cs="Times New Roman"/>
        </w:rPr>
        <w:t>- Valná hromada Partnerů MAS (nejvyšší orgán),</w:t>
      </w:r>
    </w:p>
    <w:p w14:paraId="5B7D7898" w14:textId="77777777" w:rsidR="005F3E5C" w:rsidRPr="00B067F7" w:rsidRDefault="005F3E5C" w:rsidP="005F3E5C">
      <w:pPr>
        <w:spacing w:after="0"/>
        <w:jc w:val="both"/>
        <w:rPr>
          <w:rFonts w:cs="Times New Roman"/>
        </w:rPr>
      </w:pPr>
      <w:r w:rsidRPr="00B067F7">
        <w:rPr>
          <w:rFonts w:cs="Times New Roman"/>
        </w:rPr>
        <w:t>- Programový výbor MAS (rozhodovací orgán),</w:t>
      </w:r>
    </w:p>
    <w:p w14:paraId="77884531" w14:textId="77777777" w:rsidR="005F3E5C" w:rsidRPr="00B067F7" w:rsidRDefault="005F3E5C" w:rsidP="005F3E5C">
      <w:pPr>
        <w:spacing w:after="0"/>
        <w:jc w:val="both"/>
        <w:rPr>
          <w:rFonts w:cs="Times New Roman"/>
        </w:rPr>
      </w:pPr>
      <w:r w:rsidRPr="00B067F7">
        <w:rPr>
          <w:rFonts w:cs="Times New Roman"/>
        </w:rPr>
        <w:t xml:space="preserve">- Výběrová komise MAS (výběrový orgán), </w:t>
      </w:r>
    </w:p>
    <w:p w14:paraId="41D3712C" w14:textId="77777777" w:rsidR="005F3E5C" w:rsidRPr="00B067F7" w:rsidRDefault="005F3E5C" w:rsidP="005F3E5C">
      <w:pPr>
        <w:spacing w:after="0"/>
        <w:jc w:val="both"/>
        <w:rPr>
          <w:rFonts w:cs="Times New Roman"/>
        </w:rPr>
      </w:pPr>
      <w:r w:rsidRPr="00B067F7">
        <w:rPr>
          <w:rFonts w:cs="Times New Roman"/>
        </w:rPr>
        <w:t>- Monitorovací komise MAS (kontrolní orgán),</w:t>
      </w:r>
    </w:p>
    <w:p w14:paraId="67A96EF0" w14:textId="77777777" w:rsidR="005F3E5C" w:rsidRPr="00B067F7" w:rsidRDefault="005F3E5C" w:rsidP="005F3E5C">
      <w:pPr>
        <w:spacing w:after="0"/>
        <w:jc w:val="both"/>
        <w:rPr>
          <w:rFonts w:cs="Times New Roman"/>
        </w:rPr>
      </w:pPr>
      <w:r w:rsidRPr="00B067F7">
        <w:rPr>
          <w:rFonts w:cs="Times New Roman"/>
        </w:rPr>
        <w:t>- fakultativně zřízené další orgány MAS.</w:t>
      </w:r>
    </w:p>
    <w:p w14:paraId="6A11D1BD" w14:textId="77777777" w:rsidR="005F3E5C" w:rsidRPr="00FD755E" w:rsidRDefault="005F3E5C" w:rsidP="005F3E5C">
      <w:pPr>
        <w:pStyle w:val="Default"/>
        <w:spacing w:line="276" w:lineRule="auto"/>
        <w:jc w:val="both"/>
        <w:rPr>
          <w:rFonts w:asciiTheme="minorHAnsi" w:hAnsiTheme="minorHAnsi"/>
          <w:bCs/>
          <w:color w:val="auto"/>
          <w:sz w:val="22"/>
          <w:szCs w:val="22"/>
        </w:rPr>
      </w:pPr>
    </w:p>
    <w:p w14:paraId="48A836B9" w14:textId="77777777" w:rsidR="005F3E5C" w:rsidRPr="00B067F7" w:rsidRDefault="005F3E5C" w:rsidP="005F3E5C">
      <w:pPr>
        <w:autoSpaceDE w:val="0"/>
        <w:autoSpaceDN w:val="0"/>
        <w:adjustRightInd w:val="0"/>
        <w:jc w:val="both"/>
        <w:rPr>
          <w:rFonts w:cs="Tahoma"/>
          <w:b/>
        </w:rPr>
      </w:pPr>
    </w:p>
    <w:p w14:paraId="784822BB" w14:textId="77777777" w:rsidR="005F3E5C" w:rsidRPr="00B067F7" w:rsidRDefault="005F3E5C" w:rsidP="005F3E5C">
      <w:pPr>
        <w:spacing w:after="0"/>
        <w:jc w:val="both"/>
        <w:rPr>
          <w:rFonts w:cs="Times New Roman"/>
          <w:b/>
        </w:rPr>
      </w:pPr>
      <w:r w:rsidRPr="00B067F7">
        <w:rPr>
          <w:rFonts w:cs="Times New Roman"/>
          <w:b/>
        </w:rPr>
        <w:t xml:space="preserve">Do působnosti Valné hromady Partnerů MAS náleží zejména: </w:t>
      </w:r>
    </w:p>
    <w:p w14:paraId="026963BD" w14:textId="77777777" w:rsidR="005F3E5C" w:rsidRPr="00B067F7" w:rsidRDefault="005F3E5C" w:rsidP="005F3E5C">
      <w:pPr>
        <w:spacing w:after="0"/>
        <w:jc w:val="both"/>
        <w:rPr>
          <w:rFonts w:cs="Times New Roman"/>
          <w:b/>
        </w:rPr>
      </w:pPr>
    </w:p>
    <w:p w14:paraId="2023EA42"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rPr>
        <w:t>s</w:t>
      </w:r>
      <w:r w:rsidRPr="000D3790">
        <w:rPr>
          <w:rFonts w:ascii="Calibri" w:hAnsi="Calibri"/>
          <w:sz w:val="24"/>
          <w:szCs w:val="24"/>
        </w:rPr>
        <w:t>chválení jednacího řádu Valné hromady Partnerů MAS a případných dalších vnitřních předpisů týkajících se činnosti MAS,</w:t>
      </w:r>
    </w:p>
    <w:p w14:paraId="1CDE99FB"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odpovědnost za distribuci veřejných prostředků a provádění strategie komunitně vedeného místního rozvoje ve smyslu Nařízení Evropského parlamentu a Metodiky, v územní působnosti MAS</w:t>
      </w:r>
      <w:r w:rsidRPr="000D3790">
        <w:rPr>
          <w:rFonts w:ascii="Calibri" w:hAnsi="Calibri"/>
          <w:sz w:val="24"/>
          <w:szCs w:val="24"/>
        </w:rPr>
        <w:tab/>
      </w:r>
    </w:p>
    <w:p w14:paraId="22C5FEEA"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zřízení povinných orgánů MAS,</w:t>
      </w:r>
    </w:p>
    <w:p w14:paraId="20D10A7C"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volba a odvolávání jednotlivých členů orgánů MAS, včetně stanovení jejich počtu, pravomoci (působnosti) orgánů MAS, způsobu volby a odvolávání a způsobu jejich jednání, nestanoví-li tento statut jinak,</w:t>
      </w:r>
    </w:p>
    <w:p w14:paraId="0E8C08B9"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schvalování rozpočtu MAS,</w:t>
      </w:r>
    </w:p>
    <w:p w14:paraId="2D37543C"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 xml:space="preserve">schvalování výroční zprávy o činnosti a hospodaření MAS, </w:t>
      </w:r>
    </w:p>
    <w:p w14:paraId="3EA75006"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distribuce veřejných finančních prostředků – schvalování strategie komunitně vedeného místního rozvoje ve smyslu Nařízení Evropského parlamentu a Metodiky, schvalování způsobu hodnocení a výběru projektů (zejména výběrových kritérií pro výběr projektů),</w:t>
      </w:r>
    </w:p>
    <w:p w14:paraId="33B5C1EF"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rozhodování o fúzi nebo zrušení MAS</w:t>
      </w:r>
    </w:p>
    <w:p w14:paraId="5EDDB9CD" w14:textId="77777777" w:rsidR="005F3E5C" w:rsidRPr="000D3790"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 xml:space="preserve">může dle potřeby zřizovat další orgány MAS </w:t>
      </w:r>
    </w:p>
    <w:p w14:paraId="7B2DCE5A" w14:textId="77777777" w:rsidR="005F3E5C" w:rsidRDefault="005F3E5C" w:rsidP="005F3E5C">
      <w:pPr>
        <w:numPr>
          <w:ilvl w:val="0"/>
          <w:numId w:val="24"/>
        </w:numPr>
        <w:spacing w:after="0" w:line="240" w:lineRule="auto"/>
        <w:ind w:left="426" w:hanging="426"/>
        <w:contextualSpacing/>
        <w:jc w:val="both"/>
        <w:rPr>
          <w:rFonts w:ascii="Calibri" w:hAnsi="Calibri"/>
          <w:sz w:val="24"/>
          <w:szCs w:val="24"/>
        </w:rPr>
      </w:pPr>
      <w:r w:rsidRPr="000D3790">
        <w:rPr>
          <w:rFonts w:ascii="Calibri" w:hAnsi="Calibri"/>
          <w:sz w:val="24"/>
          <w:szCs w:val="24"/>
        </w:rPr>
        <w:t>přijetí anebo vyloučení partnera MAS</w:t>
      </w:r>
    </w:p>
    <w:p w14:paraId="27524D94" w14:textId="77777777" w:rsidR="005F3E5C" w:rsidRDefault="005F3E5C" w:rsidP="005F3E5C">
      <w:pPr>
        <w:spacing w:after="0" w:line="240" w:lineRule="auto"/>
        <w:contextualSpacing/>
        <w:jc w:val="both"/>
        <w:rPr>
          <w:rFonts w:ascii="Calibri" w:hAnsi="Calibri"/>
          <w:sz w:val="24"/>
          <w:szCs w:val="24"/>
        </w:rPr>
      </w:pPr>
    </w:p>
    <w:p w14:paraId="1B76FC69" w14:textId="77777777" w:rsidR="005F3E5C" w:rsidRDefault="005F3E5C" w:rsidP="005F3E5C">
      <w:pPr>
        <w:spacing w:after="0" w:line="240" w:lineRule="auto"/>
        <w:contextualSpacing/>
        <w:jc w:val="both"/>
        <w:rPr>
          <w:rFonts w:ascii="Calibri" w:hAnsi="Calibri"/>
          <w:sz w:val="24"/>
          <w:szCs w:val="24"/>
        </w:rPr>
      </w:pPr>
    </w:p>
    <w:p w14:paraId="3EBE1339" w14:textId="77777777" w:rsidR="005F3E5C" w:rsidRDefault="005F3E5C" w:rsidP="005F3E5C">
      <w:pPr>
        <w:spacing w:after="0" w:line="240" w:lineRule="auto"/>
        <w:contextualSpacing/>
        <w:jc w:val="both"/>
        <w:rPr>
          <w:rFonts w:ascii="Calibri" w:hAnsi="Calibri"/>
          <w:sz w:val="24"/>
          <w:szCs w:val="24"/>
        </w:rPr>
      </w:pPr>
    </w:p>
    <w:p w14:paraId="5580BB37" w14:textId="77777777" w:rsidR="00DE7F87" w:rsidRDefault="00DE7F87" w:rsidP="005F3E5C">
      <w:pPr>
        <w:spacing w:after="0" w:line="240" w:lineRule="auto"/>
        <w:contextualSpacing/>
        <w:jc w:val="both"/>
        <w:rPr>
          <w:rFonts w:ascii="Calibri" w:hAnsi="Calibri"/>
          <w:sz w:val="24"/>
          <w:szCs w:val="24"/>
        </w:rPr>
      </w:pPr>
    </w:p>
    <w:p w14:paraId="47BFD12A" w14:textId="77777777" w:rsidR="00DE7F87" w:rsidRDefault="00DE7F87" w:rsidP="005F3E5C">
      <w:pPr>
        <w:spacing w:after="0" w:line="240" w:lineRule="auto"/>
        <w:contextualSpacing/>
        <w:jc w:val="both"/>
        <w:rPr>
          <w:rFonts w:ascii="Calibri" w:hAnsi="Calibri"/>
          <w:sz w:val="24"/>
          <w:szCs w:val="24"/>
        </w:rPr>
      </w:pPr>
    </w:p>
    <w:p w14:paraId="290C6A89" w14:textId="77777777" w:rsidR="00DE7F87" w:rsidRDefault="00DE7F87" w:rsidP="005F3E5C">
      <w:pPr>
        <w:spacing w:after="0" w:line="240" w:lineRule="auto"/>
        <w:contextualSpacing/>
        <w:jc w:val="both"/>
        <w:rPr>
          <w:rFonts w:ascii="Calibri" w:hAnsi="Calibri"/>
          <w:sz w:val="24"/>
          <w:szCs w:val="24"/>
        </w:rPr>
      </w:pPr>
    </w:p>
    <w:p w14:paraId="72ECFEBB" w14:textId="77777777" w:rsidR="005F3E5C" w:rsidRPr="00B067F7" w:rsidRDefault="005F3E5C" w:rsidP="005F3E5C">
      <w:pPr>
        <w:spacing w:after="0"/>
        <w:jc w:val="both"/>
        <w:rPr>
          <w:rFonts w:cs="Times New Roman"/>
          <w:b/>
        </w:rPr>
      </w:pPr>
    </w:p>
    <w:p w14:paraId="08F53B6E" w14:textId="77777777" w:rsidR="005F3E5C" w:rsidRPr="00B067F7" w:rsidRDefault="005F3E5C" w:rsidP="005F3E5C">
      <w:pPr>
        <w:spacing w:after="0"/>
        <w:jc w:val="both"/>
        <w:rPr>
          <w:rFonts w:cs="Times New Roman"/>
          <w:b/>
        </w:rPr>
      </w:pPr>
      <w:r w:rsidRPr="00B067F7">
        <w:rPr>
          <w:rFonts w:cs="Times New Roman"/>
          <w:b/>
        </w:rPr>
        <w:t>Programový výbor MAS (rozhodovací orgán)</w:t>
      </w:r>
    </w:p>
    <w:p w14:paraId="42F5A93A" w14:textId="77777777" w:rsidR="005F3E5C" w:rsidRPr="00B067F7" w:rsidRDefault="005F3E5C" w:rsidP="005F3E5C">
      <w:pPr>
        <w:spacing w:after="0"/>
        <w:jc w:val="both"/>
        <w:rPr>
          <w:rFonts w:cs="Times New Roman"/>
          <w:b/>
        </w:rPr>
      </w:pPr>
    </w:p>
    <w:p w14:paraId="6569EDBC" w14:textId="77777777" w:rsidR="005F3E5C" w:rsidRPr="00B067F7" w:rsidRDefault="005F3E5C" w:rsidP="005F3E5C">
      <w:pPr>
        <w:spacing w:after="0"/>
        <w:jc w:val="both"/>
        <w:rPr>
          <w:rFonts w:cs="Times New Roman"/>
        </w:rPr>
      </w:pPr>
      <w:r w:rsidRPr="00B067F7">
        <w:rPr>
          <w:rFonts w:cs="Times New Roman"/>
        </w:rPr>
        <w:t xml:space="preserve">Programový výbor MAS je pětičlenný a je rozhodovacím orgánem MAS. Členem Programového výboru MAS může být jen Partner MAS. Jak veřejný sektor, tak žádná ze zájmových skupin nesmí představovat v tomto orgánu MAS více než </w:t>
      </w:r>
      <w:proofErr w:type="gramStart"/>
      <w:r w:rsidRPr="00B067F7">
        <w:rPr>
          <w:rFonts w:cs="Times New Roman"/>
        </w:rPr>
        <w:t>49%</w:t>
      </w:r>
      <w:proofErr w:type="gramEnd"/>
      <w:r w:rsidRPr="00B067F7">
        <w:rPr>
          <w:rFonts w:cs="Times New Roman"/>
        </w:rPr>
        <w:t xml:space="preserve"> hlasovacích práv. Při rozhodování je hlasovací právo členů Programového výboru MAS rovné; každý člen Programového výboru MAS má jeden hlas. Programový výbor MAS je usnášeníschopný, je-li přítomna nadpoloviční většina jeho členů. Pro přijetí rozhodnutí je třeba souhlasu většiny přítomných členů. Programový výbor MAS zvolí z řad svých členů předsedu Programového výboru MAS; předseda Programového výboru MAS svolává a řídí jeho zasedání. Předseda Programového výboru MAS je oprávněn činit opatření k řádnému výkonu činnosti Programového výboru MAS v rámci působnosti Programového výboru MAS; předseda Programového výboru MAS je zejména oprávněn ukládat v mezích své působnosti povinnosti (úkoly) jednotlivým členům Programového výboru MAS. Předseda Programového výboru MAS odpovídá za činnost Programového výboru MAS.  </w:t>
      </w:r>
    </w:p>
    <w:p w14:paraId="2BD23312" w14:textId="77777777" w:rsidR="005F3E5C" w:rsidRPr="00B067F7" w:rsidRDefault="005F3E5C" w:rsidP="005F3E5C">
      <w:pPr>
        <w:spacing w:after="0"/>
        <w:jc w:val="both"/>
        <w:rPr>
          <w:rFonts w:cs="Times New Roman"/>
        </w:rPr>
      </w:pPr>
      <w:r w:rsidRPr="00B067F7">
        <w:rPr>
          <w:rFonts w:cs="Times New Roman"/>
        </w:rPr>
        <w:t>Do působnosti Programového výboru MAS patří zejména:</w:t>
      </w:r>
    </w:p>
    <w:p w14:paraId="39FDF0FD" w14:textId="77777777" w:rsidR="005F3E5C" w:rsidRPr="00B067F7" w:rsidRDefault="005F3E5C" w:rsidP="005F3E5C">
      <w:pPr>
        <w:spacing w:after="0"/>
        <w:jc w:val="both"/>
        <w:rPr>
          <w:rFonts w:cs="Times New Roman"/>
        </w:rPr>
      </w:pPr>
    </w:p>
    <w:p w14:paraId="5E12DD45" w14:textId="77777777" w:rsidR="005F3E5C" w:rsidRPr="000E419A" w:rsidRDefault="005F3E5C" w:rsidP="005F3E5C">
      <w:pPr>
        <w:numPr>
          <w:ilvl w:val="0"/>
          <w:numId w:val="33"/>
        </w:numPr>
        <w:spacing w:after="0" w:line="240" w:lineRule="auto"/>
        <w:ind w:left="426" w:hanging="426"/>
        <w:contextualSpacing/>
        <w:jc w:val="both"/>
        <w:rPr>
          <w:rFonts w:ascii="Calibri" w:hAnsi="Calibri"/>
          <w:sz w:val="24"/>
          <w:szCs w:val="24"/>
        </w:rPr>
      </w:pPr>
      <w:r w:rsidRPr="000E419A">
        <w:rPr>
          <w:rFonts w:ascii="Calibri" w:hAnsi="Calibri"/>
          <w:sz w:val="24"/>
          <w:szCs w:val="24"/>
        </w:rPr>
        <w:t>schválení uzavření a ukončení (rozvázání) pracovněprávního vztahu s vedoucím zaměstnancem pro realizaci strategie komunitně vedeného místního rozvoje,</w:t>
      </w:r>
    </w:p>
    <w:p w14:paraId="14BF8539" w14:textId="77777777" w:rsidR="005F3E5C" w:rsidRPr="000E419A" w:rsidRDefault="005F3E5C" w:rsidP="005F3E5C">
      <w:pPr>
        <w:numPr>
          <w:ilvl w:val="0"/>
          <w:numId w:val="33"/>
        </w:numPr>
        <w:spacing w:after="0" w:line="240" w:lineRule="auto"/>
        <w:ind w:left="426" w:hanging="426"/>
        <w:contextualSpacing/>
        <w:jc w:val="both"/>
        <w:rPr>
          <w:rFonts w:ascii="Calibri" w:hAnsi="Calibri"/>
          <w:sz w:val="24"/>
          <w:szCs w:val="24"/>
        </w:rPr>
      </w:pPr>
      <w:r w:rsidRPr="000E419A">
        <w:rPr>
          <w:rFonts w:ascii="Calibri" w:hAnsi="Calibri"/>
          <w:sz w:val="24"/>
          <w:szCs w:val="24"/>
        </w:rPr>
        <w:t>schválení výzvy k podávání žádostí</w:t>
      </w:r>
    </w:p>
    <w:p w14:paraId="1266976E" w14:textId="77777777" w:rsidR="005F3E5C" w:rsidRPr="000E419A" w:rsidRDefault="005F3E5C" w:rsidP="005F3E5C">
      <w:pPr>
        <w:numPr>
          <w:ilvl w:val="0"/>
          <w:numId w:val="33"/>
        </w:numPr>
        <w:spacing w:after="0" w:line="240" w:lineRule="auto"/>
        <w:ind w:left="426" w:hanging="426"/>
        <w:contextualSpacing/>
        <w:jc w:val="both"/>
        <w:rPr>
          <w:rFonts w:ascii="Calibri" w:hAnsi="Calibri"/>
          <w:sz w:val="24"/>
          <w:szCs w:val="24"/>
        </w:rPr>
      </w:pPr>
      <w:r w:rsidRPr="000E419A">
        <w:rPr>
          <w:rFonts w:ascii="Calibri" w:hAnsi="Calibri"/>
          <w:sz w:val="24"/>
          <w:szCs w:val="24"/>
        </w:rPr>
        <w:t>výběr projektů k realizaci a stanovení výše alokace na projekty na základě návrhu výběrového orgánu,</w:t>
      </w:r>
    </w:p>
    <w:p w14:paraId="04CC0186" w14:textId="77777777" w:rsidR="005F3E5C" w:rsidRPr="000E419A" w:rsidRDefault="005F3E5C" w:rsidP="005F3E5C">
      <w:pPr>
        <w:numPr>
          <w:ilvl w:val="0"/>
          <w:numId w:val="33"/>
        </w:numPr>
        <w:spacing w:after="0" w:line="240" w:lineRule="auto"/>
        <w:ind w:left="426" w:hanging="426"/>
        <w:contextualSpacing/>
        <w:jc w:val="both"/>
        <w:rPr>
          <w:rFonts w:ascii="Calibri" w:hAnsi="Calibri"/>
          <w:sz w:val="24"/>
          <w:szCs w:val="24"/>
        </w:rPr>
      </w:pPr>
      <w:r w:rsidRPr="000E419A">
        <w:rPr>
          <w:rFonts w:ascii="Calibri" w:hAnsi="Calibri"/>
          <w:sz w:val="24"/>
          <w:szCs w:val="24"/>
        </w:rPr>
        <w:t>svolání Valné hromady Partnerů MAS (minimálně jedenkrát ročně).</w:t>
      </w:r>
    </w:p>
    <w:p w14:paraId="21632BC0" w14:textId="77777777" w:rsidR="005F3E5C" w:rsidRPr="000E419A" w:rsidRDefault="005F3E5C" w:rsidP="005F3E5C">
      <w:pPr>
        <w:numPr>
          <w:ilvl w:val="0"/>
          <w:numId w:val="33"/>
        </w:numPr>
        <w:spacing w:after="0" w:line="240" w:lineRule="auto"/>
        <w:ind w:left="426" w:hanging="426"/>
        <w:contextualSpacing/>
        <w:jc w:val="both"/>
        <w:rPr>
          <w:rFonts w:ascii="Calibri" w:hAnsi="Calibri"/>
          <w:sz w:val="24"/>
          <w:szCs w:val="24"/>
        </w:rPr>
      </w:pPr>
      <w:r w:rsidRPr="000E419A">
        <w:rPr>
          <w:rFonts w:ascii="Calibri" w:hAnsi="Calibri"/>
          <w:sz w:val="24"/>
          <w:szCs w:val="24"/>
        </w:rPr>
        <w:t>vymezuje zájmové skupiny</w:t>
      </w:r>
    </w:p>
    <w:p w14:paraId="749235D2" w14:textId="77777777" w:rsidR="005F3E5C" w:rsidRPr="000E419A" w:rsidRDefault="005F3E5C" w:rsidP="005F3E5C">
      <w:pPr>
        <w:pStyle w:val="Odstavecseseznamem"/>
        <w:numPr>
          <w:ilvl w:val="0"/>
          <w:numId w:val="33"/>
        </w:numPr>
        <w:spacing w:after="0"/>
        <w:ind w:left="426" w:hanging="426"/>
        <w:jc w:val="both"/>
      </w:pPr>
      <w:r w:rsidRPr="000E419A">
        <w:rPr>
          <w:rFonts w:ascii="Calibri" w:hAnsi="Calibri"/>
          <w:sz w:val="24"/>
          <w:szCs w:val="24"/>
        </w:rPr>
        <w:t>rozhoduje o místní působnosti Partnera MAS</w:t>
      </w:r>
    </w:p>
    <w:p w14:paraId="2827A7A9" w14:textId="77777777" w:rsidR="005F3E5C" w:rsidRDefault="005F3E5C" w:rsidP="005F3E5C">
      <w:pPr>
        <w:spacing w:after="0"/>
        <w:jc w:val="both"/>
        <w:rPr>
          <w:rFonts w:cs="Times New Roman"/>
          <w:b/>
        </w:rPr>
      </w:pPr>
    </w:p>
    <w:p w14:paraId="1457C74E" w14:textId="77777777" w:rsidR="005F3E5C" w:rsidRDefault="005F3E5C" w:rsidP="005F3E5C">
      <w:pPr>
        <w:spacing w:after="0"/>
        <w:jc w:val="both"/>
        <w:rPr>
          <w:rFonts w:cs="Times New Roman"/>
          <w:b/>
        </w:rPr>
      </w:pPr>
    </w:p>
    <w:p w14:paraId="0685A4B3" w14:textId="77777777" w:rsidR="005F3E5C" w:rsidRDefault="005F3E5C" w:rsidP="005F3E5C">
      <w:pPr>
        <w:spacing w:after="0"/>
        <w:jc w:val="both"/>
        <w:rPr>
          <w:rFonts w:cs="Times New Roman"/>
          <w:b/>
        </w:rPr>
      </w:pPr>
    </w:p>
    <w:p w14:paraId="500C24B1" w14:textId="77777777" w:rsidR="005F3E5C" w:rsidRPr="00B067F7" w:rsidRDefault="005F3E5C" w:rsidP="005F3E5C">
      <w:pPr>
        <w:spacing w:after="0"/>
        <w:jc w:val="both"/>
        <w:rPr>
          <w:rFonts w:cs="Times New Roman"/>
          <w:b/>
        </w:rPr>
      </w:pPr>
      <w:r w:rsidRPr="00B067F7">
        <w:rPr>
          <w:rFonts w:cs="Times New Roman"/>
          <w:b/>
        </w:rPr>
        <w:t>Výběrová komise MAS (výběrový orgán)</w:t>
      </w:r>
    </w:p>
    <w:p w14:paraId="7CE886F2" w14:textId="77777777" w:rsidR="005F3E5C" w:rsidRPr="00B067F7" w:rsidRDefault="005F3E5C" w:rsidP="005F3E5C">
      <w:pPr>
        <w:spacing w:after="0"/>
        <w:jc w:val="both"/>
        <w:rPr>
          <w:rFonts w:cs="Times New Roman"/>
          <w:b/>
        </w:rPr>
      </w:pPr>
    </w:p>
    <w:p w14:paraId="7F8DDA49" w14:textId="77777777" w:rsidR="005F3E5C" w:rsidRPr="00B067F7" w:rsidRDefault="005F3E5C" w:rsidP="005F3E5C">
      <w:pPr>
        <w:spacing w:after="0"/>
        <w:jc w:val="both"/>
        <w:rPr>
          <w:rFonts w:cs="Times New Roman"/>
        </w:rPr>
      </w:pPr>
      <w:r w:rsidRPr="00B067F7">
        <w:rPr>
          <w:rFonts w:cs="Times New Roman"/>
        </w:rPr>
        <w:t xml:space="preserve">Výběrová komise MAS je sedmičlenná a je výběrovým orgánem MAS. Členem Výběrové komise MAS může být jen subjekt, který na území MAS – na území některé obce uvedené v článku III. zakládací smlouvy a tohoto Statutu místně působí. </w:t>
      </w:r>
    </w:p>
    <w:p w14:paraId="7FFC23C4" w14:textId="77777777" w:rsidR="005F3E5C" w:rsidRPr="00B067F7" w:rsidRDefault="005F3E5C" w:rsidP="005F3E5C">
      <w:pPr>
        <w:spacing w:after="0"/>
        <w:jc w:val="both"/>
        <w:rPr>
          <w:rFonts w:cs="Times New Roman"/>
        </w:rPr>
      </w:pPr>
      <w:r w:rsidRPr="00B067F7">
        <w:rPr>
          <w:rFonts w:cs="Times New Roman"/>
        </w:rPr>
        <w:t xml:space="preserve">Jak veřejný sektor, tak žádná ze zájmových skupin nesmí představovat v tomto orgánu MAS více než </w:t>
      </w:r>
      <w:proofErr w:type="gramStart"/>
      <w:r w:rsidRPr="00B067F7">
        <w:rPr>
          <w:rFonts w:cs="Times New Roman"/>
        </w:rPr>
        <w:t>49%</w:t>
      </w:r>
      <w:proofErr w:type="gramEnd"/>
      <w:r w:rsidRPr="00B067F7">
        <w:rPr>
          <w:rFonts w:cs="Times New Roman"/>
        </w:rPr>
        <w:t xml:space="preserve"> hlasovacích práv. Při rozhodování je hlasovací právo členů Výběrové komise MAS rovné; každý člen Výběrové komise MAS má jeden hlas. Výběrová komise MAS zvolí z řad svých členů předsedu Výběrové komise MAS; předseda Výběrové komise MAS svolává a řídí jeho zasedání. Předseda Výběrové komise MAS je oprávněn činit opatření k řádnému výkonu činnost Výběrové komise MAS v rámci působnosti Výběrové komise MAS; předseda Výběrové komise MAS je pak zejména oprávněn ukládat v mezích své působnosti povinnosti (úkoly) jednotlivým členům Výběrové komise MAS. Předseda Výběrové komise MAS odpovídá za činnost Výběrové komise MAS.</w:t>
      </w:r>
    </w:p>
    <w:p w14:paraId="06F52326" w14:textId="77777777" w:rsidR="005F3E5C" w:rsidRPr="00B067F7" w:rsidRDefault="005F3E5C" w:rsidP="005F3E5C">
      <w:pPr>
        <w:spacing w:after="0"/>
        <w:jc w:val="both"/>
        <w:rPr>
          <w:rFonts w:cs="Times New Roman"/>
        </w:rPr>
      </w:pPr>
      <w:r w:rsidRPr="00B067F7">
        <w:rPr>
          <w:rFonts w:cs="Times New Roman"/>
        </w:rPr>
        <w:t>Do působnosti Výběrové komise MAS patří zejména:</w:t>
      </w:r>
    </w:p>
    <w:p w14:paraId="05520F8C" w14:textId="77777777" w:rsidR="005F3E5C" w:rsidRPr="00B067F7" w:rsidRDefault="005F3E5C" w:rsidP="005F3E5C">
      <w:pPr>
        <w:spacing w:after="0"/>
        <w:jc w:val="both"/>
        <w:rPr>
          <w:rFonts w:cs="Times New Roman"/>
        </w:rPr>
      </w:pPr>
    </w:p>
    <w:p w14:paraId="382B1DD0" w14:textId="77777777" w:rsidR="005F3E5C" w:rsidRPr="00B067F7" w:rsidRDefault="005F3E5C" w:rsidP="005F3E5C">
      <w:pPr>
        <w:numPr>
          <w:ilvl w:val="0"/>
          <w:numId w:val="27"/>
        </w:numPr>
        <w:spacing w:after="0"/>
        <w:contextualSpacing/>
        <w:jc w:val="both"/>
        <w:rPr>
          <w:rFonts w:cs="Times New Roman"/>
        </w:rPr>
      </w:pPr>
      <w:r w:rsidRPr="00B067F7">
        <w:rPr>
          <w:rFonts w:cs="Times New Roman"/>
        </w:rPr>
        <w:t xml:space="preserve"> </w:t>
      </w:r>
      <w:r w:rsidRPr="001C215E">
        <w:rPr>
          <w:rFonts w:cs="Times New Roman"/>
        </w:rPr>
        <w:t>věcné hodnocení</w:t>
      </w:r>
      <w:r w:rsidRPr="00B067F7">
        <w:rPr>
          <w:rFonts w:cs="Times New Roman"/>
        </w:rPr>
        <w:t xml:space="preserve"> projektů na základě objektivních kritérií – navrhuje jejich pořadí podle přínosu těchto operací k plnění záměrů a cílů strategie komunitně vedeného místního rozvoje.</w:t>
      </w:r>
    </w:p>
    <w:p w14:paraId="692397FD" w14:textId="77777777" w:rsidR="005F3E5C" w:rsidRPr="00B067F7" w:rsidRDefault="005F3E5C" w:rsidP="005F3E5C">
      <w:pPr>
        <w:spacing w:after="0"/>
        <w:ind w:left="360"/>
        <w:contextualSpacing/>
        <w:jc w:val="both"/>
        <w:rPr>
          <w:rFonts w:cs="Times New Roman"/>
        </w:rPr>
      </w:pPr>
    </w:p>
    <w:p w14:paraId="158AC68A" w14:textId="77777777" w:rsidR="005F3E5C" w:rsidRPr="00B067F7" w:rsidRDefault="005F3E5C" w:rsidP="005F3E5C">
      <w:pPr>
        <w:spacing w:after="0"/>
        <w:ind w:left="360"/>
        <w:contextualSpacing/>
        <w:jc w:val="both"/>
        <w:rPr>
          <w:rFonts w:cs="Times New Roman"/>
        </w:rPr>
      </w:pPr>
    </w:p>
    <w:p w14:paraId="07EF58C1" w14:textId="77777777" w:rsidR="005F3E5C" w:rsidRPr="00B067F7" w:rsidRDefault="005F3E5C" w:rsidP="005F3E5C">
      <w:pPr>
        <w:spacing w:after="0"/>
        <w:ind w:left="284"/>
        <w:contextualSpacing/>
        <w:jc w:val="both"/>
        <w:rPr>
          <w:rFonts w:cs="Times New Roman"/>
        </w:rPr>
      </w:pPr>
    </w:p>
    <w:p w14:paraId="042C9592" w14:textId="77777777" w:rsidR="005F3E5C" w:rsidRPr="00B067F7" w:rsidRDefault="005F3E5C" w:rsidP="005F3E5C">
      <w:pPr>
        <w:spacing w:after="0"/>
        <w:jc w:val="both"/>
        <w:rPr>
          <w:rFonts w:eastAsia="Verdana" w:cs="Times New Roman"/>
          <w:b/>
        </w:rPr>
      </w:pPr>
      <w:r w:rsidRPr="00B067F7">
        <w:rPr>
          <w:rFonts w:eastAsia="Verdana" w:cs="Times New Roman"/>
          <w:b/>
        </w:rPr>
        <w:t xml:space="preserve">Monitorovací komise MAS (kontrolní orgán) </w:t>
      </w:r>
    </w:p>
    <w:p w14:paraId="3D72B105" w14:textId="77777777" w:rsidR="005F3E5C" w:rsidRPr="00B067F7" w:rsidRDefault="005F3E5C" w:rsidP="005F3E5C">
      <w:pPr>
        <w:spacing w:after="0"/>
        <w:jc w:val="both"/>
        <w:rPr>
          <w:rFonts w:eastAsia="Verdana" w:cs="Times New Roman"/>
          <w:b/>
        </w:rPr>
      </w:pPr>
    </w:p>
    <w:p w14:paraId="73FDE262" w14:textId="77777777" w:rsidR="005F3E5C" w:rsidRPr="00B067F7" w:rsidRDefault="005F3E5C" w:rsidP="005F3E5C">
      <w:pPr>
        <w:spacing w:after="0"/>
        <w:jc w:val="both"/>
        <w:rPr>
          <w:rFonts w:eastAsia="Verdana" w:cs="Times New Roman"/>
        </w:rPr>
      </w:pPr>
      <w:r w:rsidRPr="00B067F7">
        <w:rPr>
          <w:rFonts w:eastAsia="Verdana" w:cs="Times New Roman"/>
        </w:rPr>
        <w:t>Monitorovací komise MAS je tříčlenná a je kontrolním orgánem MAS. Členem Monitorovací komise MAS může být jen Partner MAS. Při rozhodování je hlasovací právo členů Monitorovací komise MAS rovné; každý člen Monitorovací komise MAS má jeden hlas. Monitorovací komise MAS je usnášeníschopná, je-li přítomna nadpoloviční většina jejich členů. Pro přijetí rozhodnutí je třeba souhlasu většiny přítomných členů. Monitorovací komise MAS zvolí z řad svých členů předsedu Monitorovací komise MAS; předseda Monitorovací komise MAS svolává a řídí její zasedání. Předseda Monitorovací komise MAS je oprávněn činit opatření k řádnému výkonu činnosti Monitorovací komise MAS v rámci působnosti Monitorovací komise MAS; předseda Monitorovací komise MAS je zejména oprávněn ukládat v mezích své působnosti povinnosti (úkoly) jednotlivým členům MAS. Předseda Monitorovací komise MAS odpovídá za činnost Monitorovací komise MAS. Monitorovací komise MAS nejméně 1x za kalendářní rok, zpravidla k 31. 12. příslušného kalendářního roku, podává Valné hromadě Partnerů MAS písemnou zprávu o výsledcích své kontrolní činnosti.</w:t>
      </w:r>
    </w:p>
    <w:p w14:paraId="6DE2B412" w14:textId="77777777" w:rsidR="005F3E5C" w:rsidRPr="00B067F7" w:rsidRDefault="005F3E5C" w:rsidP="005F3E5C">
      <w:pPr>
        <w:spacing w:after="0"/>
        <w:jc w:val="both"/>
        <w:rPr>
          <w:rFonts w:eastAsia="Verdana" w:cs="Times New Roman"/>
        </w:rPr>
      </w:pPr>
      <w:r w:rsidRPr="00B067F7">
        <w:rPr>
          <w:rFonts w:eastAsia="Verdana" w:cs="Times New Roman"/>
        </w:rPr>
        <w:t>Do působnosti Monitorovací komise MAS patří zejména:</w:t>
      </w:r>
    </w:p>
    <w:p w14:paraId="2D231B17" w14:textId="77777777" w:rsidR="005F3E5C" w:rsidRPr="00B067F7" w:rsidRDefault="005F3E5C" w:rsidP="005F3E5C">
      <w:pPr>
        <w:numPr>
          <w:ilvl w:val="0"/>
          <w:numId w:val="25"/>
        </w:numPr>
        <w:spacing w:after="0"/>
        <w:ind w:left="284" w:hanging="284"/>
        <w:contextualSpacing/>
        <w:jc w:val="both"/>
        <w:rPr>
          <w:rFonts w:eastAsia="Verdana" w:cs="Times New Roman"/>
        </w:rPr>
      </w:pPr>
      <w:r w:rsidRPr="00B067F7">
        <w:rPr>
          <w:rFonts w:eastAsia="Verdana" w:cs="Times New Roman"/>
        </w:rPr>
        <w:t>dohled nad tím, že MAS vyvíjí činnost v souladu se zákony, platnými pravidly, standardy MAS a strategií komunitně vedeného místního rozvoje.</w:t>
      </w:r>
    </w:p>
    <w:p w14:paraId="36D30145" w14:textId="77777777" w:rsidR="005F3E5C" w:rsidRPr="00B067F7" w:rsidRDefault="005F3E5C" w:rsidP="005F3E5C">
      <w:pPr>
        <w:numPr>
          <w:ilvl w:val="0"/>
          <w:numId w:val="25"/>
        </w:numPr>
        <w:spacing w:after="0"/>
        <w:ind w:left="284" w:hanging="284"/>
        <w:contextualSpacing/>
        <w:jc w:val="both"/>
        <w:rPr>
          <w:rFonts w:eastAsia="Verdana" w:cs="Times New Roman"/>
        </w:rPr>
      </w:pPr>
      <w:r w:rsidRPr="00B067F7">
        <w:rPr>
          <w:rFonts w:eastAsia="Verdana" w:cs="Times New Roman"/>
        </w:rPr>
        <w:t xml:space="preserve">kontrola metodiky způsobu výběru projektů MAS a její dodržování. Kontrolní činnost budou realizovat kontrolou všech dokumentů z vyhlašovaných výzev, kontrolou dokumentů k administrativním postupům, pro </w:t>
      </w:r>
      <w:r w:rsidRPr="00B067F7">
        <w:t>hodnocení formálních náležitostí a přijatelnosti, z jednání Výběrové komise</w:t>
      </w:r>
      <w:r>
        <w:t xml:space="preserve"> MAS</w:t>
      </w:r>
      <w:r w:rsidRPr="00B067F7">
        <w:t>, z webových stránek,</w:t>
      </w:r>
      <w:r w:rsidRPr="00B067F7">
        <w:rPr>
          <w:rFonts w:eastAsia="Verdana" w:cs="Times New Roman"/>
        </w:rPr>
        <w:t xml:space="preserve"> včetně vyřizování žádostí o přezkum a stížností proti postupu MAS. Výstupem jednotlivých kontrol bude Zpráva o plnění integrovaných nástrojů. Kontroly budou prováděny u všech výzev minimálně jedenkrát do roka.</w:t>
      </w:r>
      <w:r w:rsidRPr="00B067F7">
        <w:rPr>
          <w:bCs/>
        </w:rPr>
        <w:t xml:space="preserve"> Zjištěné nesrovnalosti hlásí do </w:t>
      </w:r>
    </w:p>
    <w:p w14:paraId="57E48B95" w14:textId="77777777" w:rsidR="005F3E5C" w:rsidRPr="00B067F7" w:rsidRDefault="005F3E5C" w:rsidP="005F3E5C">
      <w:pPr>
        <w:spacing w:after="0"/>
        <w:ind w:left="284"/>
        <w:contextualSpacing/>
        <w:jc w:val="both"/>
        <w:rPr>
          <w:rFonts w:eastAsia="Verdana" w:cs="Times New Roman"/>
        </w:rPr>
      </w:pPr>
      <w:r w:rsidRPr="00B067F7">
        <w:rPr>
          <w:bCs/>
        </w:rPr>
        <w:t xml:space="preserve">35 pracovních dnů od zjištěné nesrovnalosti Monitorovací komise MAS zastoupená předsedou komise </w:t>
      </w:r>
      <w:r w:rsidRPr="00B067F7">
        <w:t>na ŘO, oddělení kontroly</w:t>
      </w:r>
      <w:r w:rsidRPr="00B067F7">
        <w:rPr>
          <w:bCs/>
        </w:rPr>
        <w:t xml:space="preserve">, </w:t>
      </w:r>
      <w:r w:rsidRPr="00B067F7">
        <w:t>v případě podezření na spáchání trestného činu nezbavuje osoby povinnost oznámit tuto skutečnost příslušným orgánům činným v trestním řízení</w:t>
      </w:r>
    </w:p>
    <w:p w14:paraId="75CBB2F6" w14:textId="77777777" w:rsidR="005F3E5C" w:rsidRPr="006E39B6" w:rsidRDefault="005F3E5C" w:rsidP="005F3E5C">
      <w:pPr>
        <w:numPr>
          <w:ilvl w:val="0"/>
          <w:numId w:val="25"/>
        </w:numPr>
        <w:spacing w:after="0"/>
        <w:ind w:left="284" w:hanging="284"/>
        <w:contextualSpacing/>
        <w:jc w:val="both"/>
        <w:rPr>
          <w:rFonts w:eastAsia="Verdana" w:cs="Times New Roman"/>
        </w:rPr>
      </w:pPr>
      <w:r w:rsidRPr="00B067F7">
        <w:rPr>
          <w:rFonts w:eastAsia="Verdana" w:cs="Times New Roman"/>
        </w:rPr>
        <w:t>odpovědnost za monitoring a hodnocení strategie komunitně vedeného místního rozvoje (zpracovává a předkládá ke schválení Programovému výboru MAS indikátorový a evaluační plán strategie komunitně vedeného místního rozvoje).</w:t>
      </w:r>
      <w:r>
        <w:rPr>
          <w:rFonts w:eastAsia="Verdana" w:cs="Times New Roman"/>
        </w:rPr>
        <w:t xml:space="preserve"> V</w:t>
      </w:r>
      <w:r w:rsidRPr="006E39B6">
        <w:rPr>
          <w:rFonts w:eastAsia="Verdana" w:cs="Times New Roman"/>
        </w:rPr>
        <w:t>yřizování žádostí o přezkum proti hodnocení formálních náležitostí, přijatelnosti</w:t>
      </w:r>
      <w:r>
        <w:rPr>
          <w:rFonts w:eastAsia="Verdana" w:cs="Times New Roman"/>
        </w:rPr>
        <w:t>,</w:t>
      </w:r>
      <w:r w:rsidRPr="006E39B6">
        <w:rPr>
          <w:rFonts w:eastAsia="Verdana" w:cs="Times New Roman"/>
        </w:rPr>
        <w:t xml:space="preserve"> věcnému hodnocení </w:t>
      </w:r>
      <w:r w:rsidRPr="00E21D7A">
        <w:rPr>
          <w:rFonts w:eastAsia="Verdana" w:cs="Times New Roman"/>
        </w:rPr>
        <w:t>a</w:t>
      </w:r>
      <w:r w:rsidRPr="006E39B6">
        <w:rPr>
          <w:rFonts w:eastAsia="Verdana" w:cs="Times New Roman"/>
        </w:rPr>
        <w:t xml:space="preserve"> stížnosti proti výběru projektů Programovým výborem MAS</w:t>
      </w:r>
    </w:p>
    <w:p w14:paraId="229D6D6C" w14:textId="77777777" w:rsidR="005F3E5C" w:rsidRPr="00B067F7" w:rsidRDefault="005F3E5C" w:rsidP="005F3E5C">
      <w:pPr>
        <w:spacing w:after="0"/>
        <w:jc w:val="both"/>
        <w:rPr>
          <w:rFonts w:eastAsia="Verdana" w:cs="Times New Roman"/>
        </w:rPr>
      </w:pPr>
    </w:p>
    <w:p w14:paraId="0C7B8B00" w14:textId="77777777" w:rsidR="005F3E5C" w:rsidRPr="00B067F7" w:rsidRDefault="005F3E5C" w:rsidP="005F3E5C">
      <w:pPr>
        <w:spacing w:after="0"/>
        <w:jc w:val="both"/>
        <w:rPr>
          <w:rFonts w:eastAsia="Verdana" w:cs="Times New Roman"/>
        </w:rPr>
      </w:pPr>
      <w:r w:rsidRPr="00B067F7">
        <w:rPr>
          <w:rFonts w:eastAsia="Verdana" w:cs="Times New Roman"/>
        </w:rPr>
        <w:t xml:space="preserve">Odkaz na strukturu: </w:t>
      </w:r>
      <w:hyperlink r:id="rId11" w:history="1">
        <w:r w:rsidRPr="00B4119D">
          <w:rPr>
            <w:rStyle w:val="Hypertextovodkaz"/>
          </w:rPr>
          <w:t>https://mas.rymarovsko.cz/ops/organy-o-p-s</w:t>
        </w:r>
      </w:hyperlink>
      <w:r>
        <w:t xml:space="preserve"> </w:t>
      </w:r>
      <w:r w:rsidRPr="00B067F7">
        <w:rPr>
          <w:rFonts w:eastAsia="Verdana" w:cs="Times New Roman"/>
        </w:rPr>
        <w:t xml:space="preserve"> </w:t>
      </w:r>
    </w:p>
    <w:p w14:paraId="7A902C67" w14:textId="77777777" w:rsidR="005F3E5C" w:rsidRDefault="005F3E5C" w:rsidP="005F3E5C">
      <w:pPr>
        <w:spacing w:after="0"/>
        <w:jc w:val="both"/>
        <w:rPr>
          <w:rFonts w:eastAsia="Verdana" w:cs="Times New Roman"/>
        </w:rPr>
      </w:pPr>
    </w:p>
    <w:p w14:paraId="08046E79" w14:textId="77777777" w:rsidR="005F3E5C" w:rsidRDefault="005F3E5C" w:rsidP="005F3E5C">
      <w:pPr>
        <w:spacing w:after="0"/>
        <w:jc w:val="both"/>
        <w:rPr>
          <w:rFonts w:eastAsia="Verdana" w:cs="Times New Roman"/>
        </w:rPr>
      </w:pPr>
    </w:p>
    <w:p w14:paraId="2D0EBF98" w14:textId="77777777" w:rsidR="005F3E5C" w:rsidRPr="00B067F7" w:rsidRDefault="005F3E5C" w:rsidP="005F3E5C">
      <w:pPr>
        <w:spacing w:after="0"/>
        <w:jc w:val="both"/>
        <w:rPr>
          <w:rFonts w:eastAsia="Verdana" w:cs="Times New Roman"/>
        </w:rPr>
      </w:pPr>
    </w:p>
    <w:p w14:paraId="29D9076E" w14:textId="77777777" w:rsidR="005F3E5C" w:rsidRPr="00B067F7" w:rsidRDefault="005F3E5C" w:rsidP="005F3E5C">
      <w:pPr>
        <w:spacing w:after="0"/>
        <w:jc w:val="both"/>
        <w:rPr>
          <w:rFonts w:eastAsia="Verdana" w:cs="Times New Roman"/>
          <w:b/>
        </w:rPr>
      </w:pPr>
      <w:r w:rsidRPr="00B067F7">
        <w:rPr>
          <w:rFonts w:eastAsia="Verdana" w:cs="Times New Roman"/>
          <w:b/>
        </w:rPr>
        <w:t>Kancelář MAS</w:t>
      </w:r>
    </w:p>
    <w:p w14:paraId="05FEDF4E" w14:textId="77777777" w:rsidR="005F3E5C" w:rsidRDefault="005F3E5C" w:rsidP="005F3E5C">
      <w:pPr>
        <w:jc w:val="both"/>
        <w:rPr>
          <w:rFonts w:cs="Arial"/>
        </w:rPr>
      </w:pPr>
      <w:r w:rsidRPr="00B067F7">
        <w:rPr>
          <w:rFonts w:cs="Arial"/>
        </w:rPr>
        <w:t>Kancelář MAS není orgánem MAS, ale administr</w:t>
      </w:r>
      <w:r>
        <w:rPr>
          <w:rFonts w:cs="Arial"/>
        </w:rPr>
        <w:t>ativní jednotkou MAS. Tvoří ji V</w:t>
      </w:r>
      <w:r w:rsidRPr="00B067F7">
        <w:rPr>
          <w:rFonts w:cs="Arial"/>
        </w:rPr>
        <w:t xml:space="preserve">edoucí zaměstnanec pro realizaci SCLLD, </w:t>
      </w:r>
      <w:r>
        <w:rPr>
          <w:rFonts w:cs="Arial"/>
        </w:rPr>
        <w:t>Manažer MAS, P</w:t>
      </w:r>
      <w:r w:rsidRPr="00B067F7">
        <w:rPr>
          <w:rFonts w:cs="Arial"/>
        </w:rPr>
        <w:t>rojektový manažer MAS a jsou to zaměstnanci, kteří odpovídají za činnosti, která vyplývají z jejich pracovní náplně. Za chod kanceláře MAS je odpovědný</w:t>
      </w:r>
      <w:r>
        <w:rPr>
          <w:rFonts w:cs="Arial"/>
        </w:rPr>
        <w:t xml:space="preserve"> V</w:t>
      </w:r>
      <w:r w:rsidRPr="00B067F7">
        <w:rPr>
          <w:rFonts w:cs="Arial"/>
        </w:rPr>
        <w:t>edoucí zaměstnanec pro realizaci SCLLD</w:t>
      </w:r>
      <w:r>
        <w:rPr>
          <w:rFonts w:cs="Arial"/>
        </w:rPr>
        <w:t xml:space="preserve">. Pracovní náplň zaměstnanců </w:t>
      </w:r>
      <w:r w:rsidRPr="00B067F7">
        <w:rPr>
          <w:rFonts w:cs="Arial"/>
        </w:rPr>
        <w:t xml:space="preserve">kanceláře je součástí pracovní smlouvy. </w:t>
      </w:r>
      <w:r w:rsidRPr="00B067F7">
        <w:rPr>
          <w:rFonts w:cs="Arial"/>
        </w:rPr>
        <w:br/>
      </w:r>
      <w:r w:rsidRPr="008B2BA0">
        <w:rPr>
          <w:rFonts w:cs="Arial"/>
        </w:rPr>
        <w:t>Kancelář plní pokyny</w:t>
      </w:r>
      <w:r>
        <w:rPr>
          <w:rFonts w:cstheme="minorHAnsi"/>
        </w:rPr>
        <w:t xml:space="preserve"> </w:t>
      </w:r>
      <w:r w:rsidRPr="008B2BA0">
        <w:rPr>
          <w:rFonts w:cs="Arial"/>
        </w:rPr>
        <w:t>a zodpovídá se</w:t>
      </w:r>
      <w:r>
        <w:rPr>
          <w:rFonts w:cs="Arial"/>
        </w:rPr>
        <w:t xml:space="preserve"> Řediteli a</w:t>
      </w:r>
      <w:r w:rsidRPr="008B2BA0">
        <w:rPr>
          <w:rFonts w:cs="Arial"/>
        </w:rPr>
        <w:t xml:space="preserve"> </w:t>
      </w:r>
      <w:r>
        <w:rPr>
          <w:rFonts w:cs="Arial"/>
        </w:rPr>
        <w:t>Programovému výbor</w:t>
      </w:r>
      <w:r w:rsidRPr="008B2BA0">
        <w:rPr>
          <w:rFonts w:cs="Arial"/>
        </w:rPr>
        <w:t>.</w:t>
      </w:r>
    </w:p>
    <w:p w14:paraId="1DC96CBC" w14:textId="747FAC66" w:rsidR="005F3E5C" w:rsidRPr="00FB6B85" w:rsidRDefault="005F3E5C" w:rsidP="005F3E5C">
      <w:pPr>
        <w:spacing w:after="0" w:line="240" w:lineRule="auto"/>
        <w:jc w:val="both"/>
        <w:rPr>
          <w:rFonts w:cstheme="minorHAnsi"/>
        </w:rPr>
      </w:pPr>
      <w:r w:rsidRPr="00FB6B85">
        <w:rPr>
          <w:rFonts w:cstheme="minorHAnsi"/>
        </w:rPr>
        <w:t xml:space="preserve">Kapacitní zajištění ve vztahu k realizaci strategie CLLD – programového rámce OP </w:t>
      </w:r>
      <w:r w:rsidR="00F97179">
        <w:rPr>
          <w:rFonts w:cstheme="minorHAnsi"/>
        </w:rPr>
        <w:t>IROP</w:t>
      </w:r>
      <w:r w:rsidRPr="00FB6B85">
        <w:rPr>
          <w:rFonts w:cstheme="minorHAnsi"/>
        </w:rPr>
        <w:t>:</w:t>
      </w:r>
    </w:p>
    <w:p w14:paraId="535D2104" w14:textId="77777777" w:rsidR="005F3E5C" w:rsidRPr="00FB6B85" w:rsidRDefault="005F3E5C" w:rsidP="005F3E5C">
      <w:pPr>
        <w:spacing w:after="0" w:line="240" w:lineRule="auto"/>
        <w:jc w:val="both"/>
        <w:rPr>
          <w:rFonts w:cstheme="minorHAnsi"/>
        </w:rPr>
      </w:pPr>
      <w:r w:rsidRPr="00FB6B85">
        <w:rPr>
          <w:rFonts w:cstheme="minorHAnsi"/>
        </w:rPr>
        <w:t>Počty pracovníků (zaměstnanců) kanceláře MAS jsou proměnlivé v čase a mění se též dle náročnosti</w:t>
      </w:r>
    </w:p>
    <w:p w14:paraId="36C8838D" w14:textId="77777777" w:rsidR="005F3E5C" w:rsidRPr="00FB6B85" w:rsidRDefault="005F3E5C" w:rsidP="005F3E5C">
      <w:pPr>
        <w:spacing w:after="0" w:line="240" w:lineRule="auto"/>
        <w:jc w:val="both"/>
        <w:rPr>
          <w:rFonts w:cstheme="minorHAnsi"/>
        </w:rPr>
      </w:pPr>
      <w:r w:rsidRPr="00FB6B85">
        <w:rPr>
          <w:rFonts w:cstheme="minorHAnsi"/>
        </w:rPr>
        <w:t>pracovních činností při zajišťování realizace SCLLD. Suma přepočtených úvazků zaměstnanců kanceláře</w:t>
      </w:r>
    </w:p>
    <w:p w14:paraId="456B7DAE" w14:textId="77777777" w:rsidR="005F3E5C" w:rsidRPr="00FB6B85" w:rsidRDefault="005F3E5C" w:rsidP="005F3E5C">
      <w:pPr>
        <w:spacing w:after="0" w:line="240" w:lineRule="auto"/>
        <w:jc w:val="both"/>
        <w:rPr>
          <w:rFonts w:cstheme="minorHAnsi"/>
        </w:rPr>
      </w:pPr>
      <w:r>
        <w:rPr>
          <w:rFonts w:cstheme="minorHAnsi"/>
        </w:rPr>
        <w:t>RÝMAŘOVSKO, o.p.s.</w:t>
      </w:r>
      <w:r w:rsidRPr="00FB6B85">
        <w:rPr>
          <w:rFonts w:cstheme="minorHAnsi"/>
        </w:rPr>
        <w:t xml:space="preserve"> v rámci zajištění podpůrných a provozních činností a při animačních činnostech</w:t>
      </w:r>
    </w:p>
    <w:p w14:paraId="47C164A9" w14:textId="77777777" w:rsidR="005F3E5C" w:rsidRPr="00FB6B85" w:rsidRDefault="005F3E5C" w:rsidP="005F3E5C">
      <w:pPr>
        <w:spacing w:after="0" w:line="240" w:lineRule="auto"/>
        <w:jc w:val="both"/>
        <w:rPr>
          <w:rFonts w:cstheme="minorHAnsi"/>
        </w:rPr>
      </w:pPr>
      <w:r w:rsidRPr="00FB6B85">
        <w:rPr>
          <w:rFonts w:cstheme="minorHAnsi"/>
        </w:rPr>
        <w:t>SCLLD se pohybuje kolem 3 úvazků. Dbáno je také na zajištění vzájemné podpory a zastupitelnosti mezi</w:t>
      </w:r>
    </w:p>
    <w:p w14:paraId="613F892D" w14:textId="77777777" w:rsidR="005F3E5C" w:rsidRDefault="005F3E5C" w:rsidP="005F3E5C">
      <w:pPr>
        <w:spacing w:after="0" w:line="240" w:lineRule="auto"/>
        <w:jc w:val="both"/>
        <w:rPr>
          <w:rFonts w:cstheme="minorHAnsi"/>
        </w:rPr>
      </w:pPr>
      <w:r w:rsidRPr="00FB6B85">
        <w:rPr>
          <w:rFonts w:cstheme="minorHAnsi"/>
        </w:rPr>
        <w:t>projektovými manažery v rámci programových rámců OPTAK, IROP, PRV – SZP.</w:t>
      </w:r>
    </w:p>
    <w:p w14:paraId="5D7E5EC2" w14:textId="77777777" w:rsidR="005F3E5C" w:rsidRDefault="005F3E5C" w:rsidP="005F3E5C">
      <w:pPr>
        <w:spacing w:after="0" w:line="240" w:lineRule="auto"/>
        <w:jc w:val="both"/>
        <w:rPr>
          <w:rFonts w:cstheme="minorHAnsi"/>
        </w:rPr>
      </w:pPr>
    </w:p>
    <w:p w14:paraId="54062965" w14:textId="77777777" w:rsidR="005F3E5C" w:rsidRPr="00B067F7" w:rsidRDefault="005F3E5C" w:rsidP="005F3E5C">
      <w:pPr>
        <w:pStyle w:val="Default"/>
        <w:spacing w:line="276" w:lineRule="auto"/>
        <w:jc w:val="both"/>
        <w:rPr>
          <w:rFonts w:asciiTheme="minorHAnsi" w:hAnsiTheme="minorHAnsi" w:cstheme="minorHAnsi"/>
          <w:bCs/>
          <w:color w:val="auto"/>
          <w:sz w:val="22"/>
          <w:szCs w:val="22"/>
          <w:highlight w:val="yellow"/>
        </w:rPr>
      </w:pPr>
    </w:p>
    <w:p w14:paraId="0B6ED745" w14:textId="77777777" w:rsidR="005F3E5C" w:rsidRDefault="005F3E5C" w:rsidP="005F3E5C">
      <w:pPr>
        <w:jc w:val="both"/>
        <w:rPr>
          <w:rFonts w:cstheme="minorHAnsi"/>
        </w:rPr>
      </w:pPr>
      <w:r w:rsidRPr="00B067F7">
        <w:rPr>
          <w:rFonts w:cstheme="minorHAnsi"/>
          <w:b/>
        </w:rPr>
        <w:t>Vedoucí zaměstnanec pro realizaci SCLLD</w:t>
      </w:r>
      <w:r w:rsidRPr="00B067F7">
        <w:rPr>
          <w:rFonts w:cstheme="minorHAnsi"/>
        </w:rPr>
        <w:t xml:space="preserve"> – je pracovník odpovědný za činnost kanceláře společnosti a zároveň vedoucím zaměstnancem pro realizaci SCLLD, úvazek 1,0. Zajišťuje komunikaci s orgány společnosti. Odpovídá za vyhlášení výzev ve spolupráci s Programovým výborem</w:t>
      </w:r>
      <w:r>
        <w:rPr>
          <w:rFonts w:cstheme="minorHAnsi"/>
        </w:rPr>
        <w:t xml:space="preserve"> MAS</w:t>
      </w:r>
      <w:r w:rsidRPr="00B067F7">
        <w:rPr>
          <w:rFonts w:cstheme="minorHAnsi"/>
        </w:rPr>
        <w:t>, řídí proces hodnocení a výběr projektů Výběrovou komisí</w:t>
      </w:r>
      <w:r>
        <w:rPr>
          <w:rFonts w:cstheme="minorHAnsi"/>
        </w:rPr>
        <w:t xml:space="preserve"> MAS</w:t>
      </w:r>
      <w:r w:rsidRPr="00B067F7">
        <w:rPr>
          <w:rFonts w:cstheme="minorHAnsi"/>
        </w:rPr>
        <w:t xml:space="preserve">, zveřejňuje případné změny a informace během výzev, určuje hodnotitele a řídí jejich činnost, pracuje také jako hodnotitel a schvalovatel formálních náležitostí a přijatelnosti žádostí o podporu. </w:t>
      </w:r>
      <w:r w:rsidRPr="001C215E">
        <w:rPr>
          <w:rFonts w:cstheme="minorHAnsi"/>
        </w:rPr>
        <w:t>Je zodpovědný za administraci změn projektů.</w:t>
      </w:r>
      <w:r w:rsidRPr="00B067F7">
        <w:rPr>
          <w:rFonts w:cstheme="minorHAnsi"/>
        </w:rPr>
        <w:t xml:space="preserve"> Zastupuje manažera MAS a projektové manažery MAS.</w:t>
      </w:r>
    </w:p>
    <w:p w14:paraId="364521CC" w14:textId="77777777" w:rsidR="005F3E5C" w:rsidRPr="00B067F7" w:rsidRDefault="005F3E5C" w:rsidP="005F3E5C">
      <w:pPr>
        <w:jc w:val="both"/>
        <w:rPr>
          <w:rFonts w:cstheme="minorHAnsi"/>
        </w:rPr>
      </w:pPr>
    </w:p>
    <w:p w14:paraId="152E5DA3" w14:textId="77777777" w:rsidR="005F3E5C" w:rsidRPr="00B067F7" w:rsidRDefault="005F3E5C" w:rsidP="005F3E5C">
      <w:pPr>
        <w:jc w:val="both"/>
        <w:rPr>
          <w:rFonts w:cstheme="minorHAnsi"/>
        </w:rPr>
      </w:pPr>
      <w:r w:rsidRPr="00B067F7">
        <w:rPr>
          <w:rFonts w:cstheme="minorHAnsi"/>
          <w:b/>
        </w:rPr>
        <w:t xml:space="preserve">Manažer </w:t>
      </w:r>
      <w:proofErr w:type="gramStart"/>
      <w:r w:rsidRPr="00B067F7">
        <w:rPr>
          <w:rFonts w:cstheme="minorHAnsi"/>
          <w:b/>
        </w:rPr>
        <w:t>MAS</w:t>
      </w:r>
      <w:r w:rsidRPr="00B067F7">
        <w:rPr>
          <w:rFonts w:cstheme="minorHAnsi"/>
        </w:rPr>
        <w:t xml:space="preserve"> - zajišťuje</w:t>
      </w:r>
      <w:proofErr w:type="gramEnd"/>
      <w:r w:rsidRPr="00B067F7">
        <w:rPr>
          <w:rFonts w:cstheme="minorHAnsi"/>
        </w:rPr>
        <w:t xml:space="preserve"> administrativní činnost kanceláře při vyhlášení výzev, připravuje podklady pro schválení úspěšných žadatelů, připravuje projekty MAS a koordinuje činnost ostatních pracovníků při jejich realizaci, úvazek 1,0.</w:t>
      </w:r>
    </w:p>
    <w:p w14:paraId="2ECAF77B" w14:textId="77777777" w:rsidR="005F3E5C" w:rsidRPr="00B067F7" w:rsidRDefault="005F3E5C" w:rsidP="005F3E5C">
      <w:pPr>
        <w:jc w:val="both"/>
        <w:rPr>
          <w:rFonts w:cstheme="minorHAnsi"/>
        </w:rPr>
      </w:pPr>
      <w:r w:rsidRPr="00B067F7">
        <w:rPr>
          <w:rFonts w:cstheme="minorHAnsi"/>
        </w:rPr>
        <w:t>Manažer MAS připravuje podklady pro vyhlášení výzev, navrhuje změny výzev, hodnocení přijatelnosti a formálních náležitostí projektů. Zajišťuje administraci projektů ve výzvě, následnou archivaci projektů a spol</w:t>
      </w:r>
      <w:r>
        <w:rPr>
          <w:rFonts w:cstheme="minorHAnsi"/>
        </w:rPr>
        <w:t>upracuje s Monitorovací komisí MAS</w:t>
      </w:r>
      <w:r w:rsidRPr="00B067F7">
        <w:rPr>
          <w:rFonts w:cstheme="minorHAnsi"/>
        </w:rPr>
        <w:t>. Zastupuje vedoucího zaměstnance pro realizaci SCLLD a projektového manažera.</w:t>
      </w:r>
    </w:p>
    <w:p w14:paraId="3B84E52D" w14:textId="77777777" w:rsidR="005F3E5C" w:rsidRPr="00B067F7" w:rsidRDefault="005F3E5C" w:rsidP="005F3E5C">
      <w:pPr>
        <w:jc w:val="both"/>
        <w:rPr>
          <w:rFonts w:cstheme="minorHAnsi"/>
        </w:rPr>
      </w:pPr>
      <w:r w:rsidRPr="00B067F7">
        <w:rPr>
          <w:rFonts w:cstheme="minorHAnsi"/>
          <w:b/>
        </w:rPr>
        <w:t>Projektový manažer MAS</w:t>
      </w:r>
      <w:r w:rsidRPr="00B067F7">
        <w:rPr>
          <w:rFonts w:cstheme="minorHAnsi"/>
        </w:rPr>
        <w:t xml:space="preserve"> – je pracovník odpovědný za implementaci SCLLD v rámci IROP, zajišťuje animační a kontrolní činnost, propagaci a projekty </w:t>
      </w:r>
      <w:proofErr w:type="gramStart"/>
      <w:r w:rsidRPr="00B067F7">
        <w:rPr>
          <w:rFonts w:cstheme="minorHAnsi"/>
        </w:rPr>
        <w:t>spolupráce - úvazek</w:t>
      </w:r>
      <w:proofErr w:type="gramEnd"/>
      <w:r w:rsidRPr="00B067F7">
        <w:rPr>
          <w:rFonts w:cstheme="minorHAnsi"/>
        </w:rPr>
        <w:t xml:space="preserve"> 0,5. </w:t>
      </w:r>
    </w:p>
    <w:p w14:paraId="7458D1BA" w14:textId="77777777" w:rsidR="005F3E5C" w:rsidRPr="00B067F7" w:rsidRDefault="005F3E5C" w:rsidP="005F3E5C">
      <w:pPr>
        <w:jc w:val="both"/>
        <w:rPr>
          <w:rFonts w:cstheme="minorHAnsi"/>
        </w:rPr>
      </w:pPr>
      <w:r w:rsidRPr="00B067F7">
        <w:rPr>
          <w:rFonts w:cstheme="minorHAnsi"/>
        </w:rPr>
        <w:t>Dále zajišťuje příjem a administraci výzev, hodnocení formálních náležitostí a přijatelnosti. Provádí monitoring. Zastupuje Manažera MAS.</w:t>
      </w:r>
    </w:p>
    <w:p w14:paraId="0E72B95F" w14:textId="77777777" w:rsidR="005F3E5C" w:rsidRPr="00B067F7" w:rsidRDefault="005F3E5C" w:rsidP="005F3E5C">
      <w:pPr>
        <w:jc w:val="both"/>
        <w:rPr>
          <w:rFonts w:cstheme="minorHAnsi"/>
        </w:rPr>
      </w:pPr>
      <w:r w:rsidRPr="00B067F7">
        <w:rPr>
          <w:rFonts w:cstheme="minorHAnsi"/>
          <w:b/>
        </w:rPr>
        <w:t>Projektový manažer MAS</w:t>
      </w:r>
      <w:r w:rsidRPr="00B067F7">
        <w:rPr>
          <w:rFonts w:cstheme="minorHAnsi"/>
        </w:rPr>
        <w:t xml:space="preserve"> – je pracovník odpovědný za implementaci SCLLD v rámci IROP, zajišťuje animační a kontrolní činnost propagaci a projekty </w:t>
      </w:r>
      <w:proofErr w:type="gramStart"/>
      <w:r w:rsidRPr="00B067F7">
        <w:rPr>
          <w:rFonts w:cstheme="minorHAnsi"/>
        </w:rPr>
        <w:t>spolupráce - úvazek</w:t>
      </w:r>
      <w:proofErr w:type="gramEnd"/>
      <w:r w:rsidRPr="00B067F7">
        <w:rPr>
          <w:rFonts w:cstheme="minorHAnsi"/>
        </w:rPr>
        <w:t xml:space="preserve"> 0,5.</w:t>
      </w:r>
    </w:p>
    <w:p w14:paraId="623E1B18" w14:textId="77777777" w:rsidR="005F3E5C" w:rsidRPr="00B067F7" w:rsidRDefault="005F3E5C" w:rsidP="005F3E5C">
      <w:pPr>
        <w:jc w:val="both"/>
        <w:rPr>
          <w:rFonts w:cstheme="minorHAnsi"/>
        </w:rPr>
      </w:pPr>
      <w:r w:rsidRPr="00B067F7">
        <w:rPr>
          <w:rFonts w:cstheme="minorHAnsi"/>
        </w:rPr>
        <w:t>Dále zajišťuje příjem a administrace výzev, hodnocení formálních náležitostí a přijatelnosti. Provádí monitoring. Zastupuje Manažera MAS.</w:t>
      </w:r>
    </w:p>
    <w:p w14:paraId="03A260A8" w14:textId="77777777" w:rsidR="005F3E5C" w:rsidRPr="00B067F7" w:rsidRDefault="005F3E5C" w:rsidP="005F3E5C">
      <w:pPr>
        <w:spacing w:after="0"/>
        <w:jc w:val="both"/>
        <w:rPr>
          <w:rFonts w:cs="Arial"/>
        </w:rPr>
      </w:pPr>
    </w:p>
    <w:p w14:paraId="0762C6F4" w14:textId="77777777" w:rsidR="005F3E5C" w:rsidRPr="008B2BA0" w:rsidRDefault="005F3E5C" w:rsidP="005F3E5C">
      <w:pPr>
        <w:spacing w:after="0" w:line="240" w:lineRule="auto"/>
        <w:jc w:val="both"/>
        <w:rPr>
          <w:rFonts w:cstheme="minorHAnsi"/>
        </w:rPr>
      </w:pPr>
    </w:p>
    <w:p w14:paraId="41233F8B" w14:textId="77777777" w:rsidR="005F3E5C" w:rsidRDefault="005F3E5C" w:rsidP="005F3E5C">
      <w:pPr>
        <w:pStyle w:val="Nadpis1"/>
        <w:jc w:val="both"/>
      </w:pPr>
      <w:bookmarkStart w:id="2" w:name="_Toc187657695"/>
      <w:r>
        <w:t>Výzvy MAS</w:t>
      </w:r>
      <w:bookmarkEnd w:id="2"/>
    </w:p>
    <w:p w14:paraId="00497FA8" w14:textId="77777777" w:rsidR="005F3E5C" w:rsidRDefault="005F3E5C" w:rsidP="005F3E5C">
      <w:pPr>
        <w:jc w:val="both"/>
        <w:rPr>
          <w:rFonts w:cs="Arial"/>
        </w:rPr>
      </w:pPr>
    </w:p>
    <w:p w14:paraId="1EB30070" w14:textId="77777777" w:rsidR="005F3E5C" w:rsidRPr="008D07A1" w:rsidRDefault="005F3E5C" w:rsidP="005F3E5C">
      <w:pPr>
        <w:spacing w:after="0"/>
        <w:jc w:val="both"/>
        <w:rPr>
          <w:rFonts w:cs="Arial"/>
        </w:rPr>
      </w:pPr>
      <w:r w:rsidRPr="008D07A1">
        <w:rPr>
          <w:rFonts w:cs="Arial"/>
        </w:rPr>
        <w:t>Postupy pro vyhlašování výzev a hodnocení projektových záměrů jsou uvedeny v jednotlivých</w:t>
      </w:r>
    </w:p>
    <w:p w14:paraId="54248934" w14:textId="77777777" w:rsidR="005F3E5C" w:rsidRPr="00B067F7" w:rsidRDefault="005F3E5C" w:rsidP="005F3E5C">
      <w:pPr>
        <w:spacing w:after="0"/>
        <w:jc w:val="both"/>
      </w:pPr>
      <w:r w:rsidRPr="008D07A1">
        <w:rPr>
          <w:rFonts w:cs="Arial"/>
        </w:rPr>
        <w:t>kapitolách tohoto dokumentu, v Obecných a Specifických pravidlech pro žadatele a příjemce.</w:t>
      </w:r>
      <w:r>
        <w:rPr>
          <w:rFonts w:cs="Arial"/>
        </w:rPr>
        <w:t xml:space="preserve"> </w:t>
      </w:r>
    </w:p>
    <w:p w14:paraId="18B060D1" w14:textId="77777777" w:rsidR="005F3E5C" w:rsidRPr="00B067F7" w:rsidRDefault="005F3E5C" w:rsidP="005F3E5C">
      <w:pPr>
        <w:pStyle w:val="Nadpis2"/>
        <w:jc w:val="both"/>
      </w:pPr>
      <w:bookmarkStart w:id="3" w:name="_Toc513613336"/>
      <w:bookmarkStart w:id="4" w:name="_Toc187657696"/>
      <w:r w:rsidRPr="00B067F7">
        <w:t>Harmonogram výzev MAS</w:t>
      </w:r>
      <w:bookmarkEnd w:id="3"/>
      <w:bookmarkEnd w:id="4"/>
    </w:p>
    <w:p w14:paraId="417EEBFF" w14:textId="77777777" w:rsidR="005F3E5C" w:rsidRPr="00B067F7" w:rsidRDefault="005F3E5C" w:rsidP="005F3E5C">
      <w:pPr>
        <w:jc w:val="both"/>
        <w:rPr>
          <w:rFonts w:cs="Arial"/>
        </w:rPr>
      </w:pPr>
      <w:r w:rsidRPr="00B067F7">
        <w:rPr>
          <w:rFonts w:cs="Arial"/>
        </w:rPr>
        <w:t>Harmonogram výzev MAS zpracovává kancelář MAS-</w:t>
      </w:r>
      <w:r w:rsidRPr="00B067F7">
        <w:rPr>
          <w:rFonts w:cstheme="minorHAnsi"/>
        </w:rPr>
        <w:t>Vedoucí zaměstnanec pro realizaci SCLLD</w:t>
      </w:r>
      <w:r w:rsidRPr="00B067F7">
        <w:rPr>
          <w:rFonts w:cs="Arial"/>
        </w:rPr>
        <w:t xml:space="preserve"> max. na 1 rok. </w:t>
      </w:r>
    </w:p>
    <w:p w14:paraId="3D3066B6" w14:textId="77777777" w:rsidR="005F3E5C" w:rsidRPr="00B067F7" w:rsidRDefault="005F3E5C" w:rsidP="005F3E5C">
      <w:pPr>
        <w:jc w:val="both"/>
        <w:rPr>
          <w:rFonts w:cs="Arial"/>
        </w:rPr>
      </w:pPr>
      <w:r w:rsidRPr="00B067F7">
        <w:rPr>
          <w:rFonts w:cs="Arial"/>
        </w:rPr>
        <w:t xml:space="preserve">Na následující kalendářní rok ho vypracuje </w:t>
      </w:r>
      <w:r>
        <w:rPr>
          <w:rFonts w:cs="Arial"/>
        </w:rPr>
        <w:t xml:space="preserve">a nechá schválit </w:t>
      </w:r>
      <w:r w:rsidRPr="00B067F7">
        <w:rPr>
          <w:rFonts w:cs="Arial"/>
        </w:rPr>
        <w:t xml:space="preserve">nejpozději do 31. 12. současného roku. </w:t>
      </w:r>
    </w:p>
    <w:p w14:paraId="04E11C21" w14:textId="77777777" w:rsidR="005F3E5C" w:rsidRPr="00B067F7" w:rsidRDefault="005F3E5C" w:rsidP="005F3E5C">
      <w:pPr>
        <w:jc w:val="both"/>
        <w:rPr>
          <w:rFonts w:cs="Arial"/>
        </w:rPr>
      </w:pPr>
      <w:r w:rsidRPr="00B067F7">
        <w:rPr>
          <w:rFonts w:cs="Arial"/>
        </w:rPr>
        <w:t xml:space="preserve">V případě potřeby zajišťuje jeho aktualizaci, nejdříve však k 30. 6. daného roku. </w:t>
      </w:r>
    </w:p>
    <w:p w14:paraId="4B00C074" w14:textId="77777777" w:rsidR="005F3E5C" w:rsidRPr="00B067F7" w:rsidRDefault="005F3E5C" w:rsidP="005F3E5C">
      <w:pPr>
        <w:jc w:val="both"/>
        <w:rPr>
          <w:rFonts w:cs="Arial"/>
        </w:rPr>
      </w:pPr>
      <w:r w:rsidRPr="00B067F7">
        <w:rPr>
          <w:rFonts w:cs="Arial"/>
        </w:rPr>
        <w:t xml:space="preserve">Harmonogram výzev a jeho aktualizaci schvaluje Programový výbor MAS podle své vnitřní dokumentace. </w:t>
      </w:r>
    </w:p>
    <w:p w14:paraId="76E41142" w14:textId="77777777" w:rsidR="005F3E5C" w:rsidRPr="00B067F7" w:rsidRDefault="005F3E5C" w:rsidP="005F3E5C">
      <w:pPr>
        <w:jc w:val="both"/>
        <w:rPr>
          <w:rFonts w:cs="Arial"/>
        </w:rPr>
      </w:pPr>
      <w:r w:rsidRPr="00B067F7">
        <w:rPr>
          <w:rFonts w:cs="Arial"/>
        </w:rPr>
        <w:t xml:space="preserve">Harmonogram výzev zveřejňuje na svém webu Kancelář </w:t>
      </w:r>
      <w:proofErr w:type="gramStart"/>
      <w:r w:rsidRPr="00B067F7">
        <w:rPr>
          <w:rFonts w:cs="Arial"/>
        </w:rPr>
        <w:t>MAS -</w:t>
      </w:r>
      <w:r w:rsidRPr="00B067F7">
        <w:rPr>
          <w:rFonts w:cstheme="minorHAnsi"/>
        </w:rPr>
        <w:t xml:space="preserve"> Vedoucí</w:t>
      </w:r>
      <w:proofErr w:type="gramEnd"/>
      <w:r w:rsidRPr="00B067F7">
        <w:rPr>
          <w:rFonts w:cstheme="minorHAnsi"/>
        </w:rPr>
        <w:t xml:space="preserve"> zaměstnanec pro realizaci SCLLD</w:t>
      </w:r>
      <w:r w:rsidRPr="00B067F7">
        <w:rPr>
          <w:rFonts w:cs="Arial"/>
        </w:rPr>
        <w:t xml:space="preserve">    do 5 pracovních dní od jeho schválení na viditelném místě (</w:t>
      </w:r>
      <w:r w:rsidRPr="00B067F7">
        <w:rPr>
          <w:rFonts w:cs="Arial"/>
          <w:i/>
        </w:rPr>
        <w:t>nejlépe u vyhlášených výzev MAS pro IROP</w:t>
      </w:r>
      <w:r w:rsidRPr="00B067F7">
        <w:rPr>
          <w:rFonts w:cs="Arial"/>
        </w:rPr>
        <w:t xml:space="preserve">). </w:t>
      </w:r>
      <w:r>
        <w:rPr>
          <w:rFonts w:cs="Arial"/>
        </w:rPr>
        <w:t xml:space="preserve">Odkaz </w:t>
      </w:r>
      <w:hyperlink r:id="rId12" w:history="1">
        <w:r w:rsidRPr="00B4119D">
          <w:rPr>
            <w:rStyle w:val="Hypertextovodkaz"/>
            <w:rFonts w:cs="Arial"/>
          </w:rPr>
          <w:t>https://mas.rymarovsko.cz/vyzvy/vyzvy-2021-2027</w:t>
        </w:r>
      </w:hyperlink>
      <w:r>
        <w:rPr>
          <w:rFonts w:cs="Arial"/>
        </w:rPr>
        <w:t xml:space="preserve"> </w:t>
      </w:r>
    </w:p>
    <w:p w14:paraId="2676F921" w14:textId="77777777" w:rsidR="005F3E5C" w:rsidRPr="00B067F7" w:rsidRDefault="005F3E5C" w:rsidP="005F3E5C">
      <w:pPr>
        <w:pStyle w:val="Nadpis2"/>
        <w:jc w:val="both"/>
      </w:pPr>
      <w:bookmarkStart w:id="5" w:name="_Toc513613337"/>
      <w:bookmarkStart w:id="6" w:name="_Toc187657697"/>
      <w:r w:rsidRPr="00B067F7">
        <w:t>Příprava výzvy MAS a její vyhlašování</w:t>
      </w:r>
      <w:bookmarkEnd w:id="5"/>
      <w:bookmarkEnd w:id="6"/>
      <w:r w:rsidRPr="00B067F7">
        <w:t xml:space="preserve"> </w:t>
      </w:r>
    </w:p>
    <w:p w14:paraId="3D402D0C" w14:textId="77777777" w:rsidR="005F3E5C" w:rsidRPr="00B067F7" w:rsidRDefault="005F3E5C" w:rsidP="005F3E5C">
      <w:pPr>
        <w:jc w:val="both"/>
        <w:rPr>
          <w:rFonts w:cs="Arial"/>
        </w:rPr>
      </w:pPr>
      <w:r w:rsidRPr="00B067F7">
        <w:rPr>
          <w:rFonts w:cs="Arial"/>
        </w:rPr>
        <w:t xml:space="preserve">Výzva MAS RÝMAŘOVSKO, o.p.s.  musí být kolová. MAS nemůže vyhlásit výzvu před vyhlášením výzvy ŘO IROP a nemůže ji ukončit později, než je stanoveno datum ukončení příjmů žádostí ve výzvě ŘO IROP. </w:t>
      </w:r>
    </w:p>
    <w:p w14:paraId="620CF8D4" w14:textId="4A1D1036" w:rsidR="005F3E5C" w:rsidRPr="00B067F7" w:rsidRDefault="005F3E5C" w:rsidP="005F3E5C">
      <w:pPr>
        <w:jc w:val="both"/>
        <w:rPr>
          <w:rFonts w:cs="Arial"/>
        </w:rPr>
      </w:pPr>
      <w:r w:rsidRPr="00B067F7">
        <w:rPr>
          <w:rFonts w:cs="Arial"/>
        </w:rPr>
        <w:t xml:space="preserve">Navazující dokumentace k výzvě MAS je tvořena minimálně Pravidly pro žadatele a příjemce, </w:t>
      </w:r>
      <w:r w:rsidRPr="00B067F7">
        <w:rPr>
          <w:rFonts w:cs="Arial"/>
        </w:rPr>
        <w:br/>
      </w:r>
      <w:r w:rsidRPr="005C10CB">
        <w:rPr>
          <w:rFonts w:cs="Arial"/>
        </w:rPr>
        <w:t>která byla připravena ŘO</w:t>
      </w:r>
      <w:r w:rsidR="00F80433" w:rsidRPr="005C10CB">
        <w:rPr>
          <w:rFonts w:cs="Arial"/>
        </w:rPr>
        <w:t xml:space="preserve"> IROP</w:t>
      </w:r>
      <w:r w:rsidRPr="005C10CB">
        <w:rPr>
          <w:rFonts w:cs="Arial"/>
        </w:rPr>
        <w:t>, dále zahrnuje komplexní kritéria pro hodnocení projektů.</w:t>
      </w:r>
    </w:p>
    <w:p w14:paraId="26B2C432" w14:textId="77777777" w:rsidR="005F3E5C" w:rsidRPr="000C2E44" w:rsidRDefault="005F3E5C" w:rsidP="005F3E5C">
      <w:pPr>
        <w:spacing w:after="0" w:line="240" w:lineRule="auto"/>
        <w:jc w:val="both"/>
        <w:rPr>
          <w:rFonts w:cs="Arial"/>
        </w:rPr>
      </w:pPr>
      <w:r w:rsidRPr="000C2E44">
        <w:rPr>
          <w:rFonts w:cs="Arial"/>
        </w:rPr>
        <w:t>Navazující dokumentace k výzvě MAS je tvořena minimálně Obecnými a Specifickými pravidly pro</w:t>
      </w:r>
    </w:p>
    <w:p w14:paraId="331D6A36" w14:textId="60A86AEC" w:rsidR="005F3E5C" w:rsidRPr="000C2E44" w:rsidRDefault="005F3E5C" w:rsidP="005F3E5C">
      <w:pPr>
        <w:spacing w:after="0" w:line="240" w:lineRule="auto"/>
        <w:jc w:val="both"/>
        <w:rPr>
          <w:rFonts w:cs="Arial"/>
        </w:rPr>
      </w:pPr>
      <w:r w:rsidRPr="000C2E44">
        <w:rPr>
          <w:rFonts w:cs="Arial"/>
        </w:rPr>
        <w:t xml:space="preserve">žadatele a příjemce, která byla připravena ŘO </w:t>
      </w:r>
      <w:r w:rsidR="00D959EC">
        <w:rPr>
          <w:rFonts w:cs="Arial"/>
        </w:rPr>
        <w:t>IROP</w:t>
      </w:r>
      <w:r w:rsidRPr="000C2E44">
        <w:rPr>
          <w:rFonts w:cs="Arial"/>
        </w:rPr>
        <w:t>, Interními postupy MAS a dále zahrnuje</w:t>
      </w:r>
    </w:p>
    <w:p w14:paraId="0A806E5D" w14:textId="77777777" w:rsidR="005F3E5C" w:rsidRDefault="005F3E5C" w:rsidP="005F3E5C">
      <w:pPr>
        <w:spacing w:after="0" w:line="240" w:lineRule="auto"/>
        <w:jc w:val="both"/>
        <w:rPr>
          <w:rFonts w:cs="Arial"/>
        </w:rPr>
      </w:pPr>
      <w:r w:rsidRPr="000C2E44">
        <w:rPr>
          <w:rFonts w:cs="Arial"/>
        </w:rPr>
        <w:t>komplexní kritéria pro hodnocení projektových záměrů.</w:t>
      </w:r>
    </w:p>
    <w:p w14:paraId="7C16A9F7" w14:textId="77777777" w:rsidR="005F3E5C" w:rsidRPr="00B067F7" w:rsidRDefault="005F3E5C" w:rsidP="005F3E5C">
      <w:pPr>
        <w:spacing w:after="0" w:line="240" w:lineRule="auto"/>
        <w:jc w:val="both"/>
        <w:rPr>
          <w:rFonts w:cs="Arial"/>
        </w:rPr>
      </w:pPr>
    </w:p>
    <w:p w14:paraId="0C83742D" w14:textId="77777777" w:rsidR="005F3E5C" w:rsidRPr="00B067F7" w:rsidRDefault="005F3E5C" w:rsidP="005F3E5C">
      <w:pPr>
        <w:jc w:val="both"/>
        <w:rPr>
          <w:b/>
        </w:rPr>
      </w:pPr>
      <w:r w:rsidRPr="00B067F7">
        <w:rPr>
          <w:b/>
        </w:rPr>
        <w:t>Časové podmínky stanovené výzvou musí respektovat níže uvedené lhůty:</w:t>
      </w:r>
    </w:p>
    <w:p w14:paraId="2A0C972C" w14:textId="77777777" w:rsidR="005F3E5C" w:rsidRPr="00B067F7" w:rsidRDefault="005F3E5C" w:rsidP="005F3E5C">
      <w:pPr>
        <w:pStyle w:val="Odstavecseseznamem"/>
        <w:numPr>
          <w:ilvl w:val="0"/>
          <w:numId w:val="15"/>
        </w:numPr>
        <w:spacing w:after="0"/>
        <w:ind w:left="284" w:hanging="284"/>
        <w:jc w:val="both"/>
      </w:pPr>
      <w:r w:rsidRPr="00B067F7">
        <w:t xml:space="preserve">datum ukončení příjmu žádostí o podporu může nastat nejdříve </w:t>
      </w:r>
      <w:r>
        <w:rPr>
          <w:b/>
        </w:rPr>
        <w:t>30 kalendářních dní</w:t>
      </w:r>
      <w:r w:rsidRPr="00B067F7">
        <w:t xml:space="preserve"> po datu vyhlášení výzvy </w:t>
      </w:r>
    </w:p>
    <w:p w14:paraId="40104EFF" w14:textId="77777777" w:rsidR="005F3E5C" w:rsidRPr="00B067F7" w:rsidRDefault="005F3E5C" w:rsidP="005F3E5C">
      <w:pPr>
        <w:pStyle w:val="Odstavecseseznamem"/>
        <w:numPr>
          <w:ilvl w:val="0"/>
          <w:numId w:val="15"/>
        </w:numPr>
        <w:spacing w:after="0"/>
        <w:ind w:left="284" w:hanging="284"/>
        <w:jc w:val="both"/>
      </w:pPr>
      <w:r w:rsidRPr="00B067F7">
        <w:rPr>
          <w:b/>
        </w:rPr>
        <w:t>text výzvy</w:t>
      </w:r>
      <w:r w:rsidRPr="00B067F7">
        <w:t xml:space="preserve"> (včetně navazující dokumentace) </w:t>
      </w:r>
      <w:r w:rsidRPr="00B067F7">
        <w:rPr>
          <w:b/>
        </w:rPr>
        <w:t>musí být zveřejněn</w:t>
      </w:r>
      <w:r w:rsidRPr="00B067F7">
        <w:t xml:space="preserve"> na webových stránkách programu </w:t>
      </w:r>
      <w:r w:rsidRPr="00B067F7">
        <w:rPr>
          <w:b/>
        </w:rPr>
        <w:t>do konce doby udržitelnosti všech projektů</w:t>
      </w:r>
      <w:r w:rsidRPr="00B067F7">
        <w:t xml:space="preserve"> nebo do předložení závěrečné zprávy </w:t>
      </w:r>
      <w:r w:rsidRPr="00B067F7">
        <w:br/>
        <w:t>o provádění programu podle toho, co nastane později.</w:t>
      </w:r>
    </w:p>
    <w:p w14:paraId="4CB36893" w14:textId="77777777" w:rsidR="005F3E5C" w:rsidRPr="00B067F7" w:rsidRDefault="005F3E5C" w:rsidP="005F3E5C">
      <w:pPr>
        <w:jc w:val="both"/>
      </w:pPr>
      <w:r w:rsidRPr="00B067F7">
        <w:t xml:space="preserve">Každá vyhlašovaná výzva MAS je kolová, hodnocení jednotlivých žádostí probíhá po skončení termínu pro předkládání žádosti. </w:t>
      </w:r>
    </w:p>
    <w:p w14:paraId="19BFA460" w14:textId="77777777" w:rsidR="005F3E5C" w:rsidRPr="00B067F7" w:rsidRDefault="005F3E5C" w:rsidP="005F3E5C">
      <w:pPr>
        <w:jc w:val="both"/>
      </w:pPr>
      <w:r w:rsidRPr="00544979">
        <w:t xml:space="preserve">První kolovou výzvu vyhlašuje MAS nejpozději </w:t>
      </w:r>
      <w:r w:rsidRPr="00544979">
        <w:rPr>
          <w:b/>
        </w:rPr>
        <w:t>do 10 pracovních dní</w:t>
      </w:r>
      <w:r w:rsidRPr="00544979">
        <w:t xml:space="preserve"> od schválení interních postupů</w:t>
      </w:r>
      <w:r w:rsidRPr="00B067F7">
        <w:t xml:space="preserve"> MAS nebo bezprostředně po vypořádání připomínek ŘO IROP k výzvě.</w:t>
      </w:r>
    </w:p>
    <w:p w14:paraId="6811A999" w14:textId="66B8B13E" w:rsidR="005F3E5C" w:rsidRPr="00B067F7" w:rsidRDefault="005F3E5C" w:rsidP="005F3E5C">
      <w:pPr>
        <w:jc w:val="both"/>
      </w:pPr>
      <w:r w:rsidRPr="00B067F7">
        <w:t>Výzva MAS je v souladu s</w:t>
      </w:r>
      <w:r>
        <w:t xml:space="preserve"> výzvou </w:t>
      </w:r>
      <w:r w:rsidR="005450D9">
        <w:t>IROP</w:t>
      </w:r>
      <w:r w:rsidRPr="00B067F7">
        <w:t xml:space="preserve">, výzvou ŘO a schválenou strategií CLLD. Součástí výzvy jsou přílohy, které MAS stanovuje nebo přebírá do své výzvy. </w:t>
      </w:r>
      <w:r w:rsidRPr="00D0135A">
        <w:t>Jednou z příloh jsou kritéria pro hodnocení formálních náležitostí a přijatelnosti a věcné hodnocení,</w:t>
      </w:r>
      <w:r w:rsidRPr="00B067F7">
        <w:t xml:space="preserve"> odkaz na Obecná a Specifická pravidla </w:t>
      </w:r>
      <w:r w:rsidRPr="00B067F7">
        <w:br/>
        <w:t xml:space="preserve">pro žadatele a příjemce a odkaz na IP MAS. </w:t>
      </w:r>
    </w:p>
    <w:p w14:paraId="08A451AA" w14:textId="77777777" w:rsidR="005F3E5C" w:rsidRPr="00B067F7" w:rsidRDefault="005F3E5C" w:rsidP="005F3E5C">
      <w:pPr>
        <w:spacing w:after="0" w:line="240" w:lineRule="auto"/>
        <w:jc w:val="both"/>
      </w:pPr>
      <w:r w:rsidRPr="00B067F7">
        <w:t xml:space="preserve">Výzva MAS je vyhlašovaná na území MAS, na kterém je realizována strategie CLLD. </w:t>
      </w:r>
    </w:p>
    <w:p w14:paraId="22DD9CA2" w14:textId="5118DB3A" w:rsidR="005F3E5C" w:rsidRPr="00F74C74" w:rsidRDefault="005F3E5C" w:rsidP="005F3E5C">
      <w:pPr>
        <w:spacing w:after="0" w:line="240" w:lineRule="auto"/>
        <w:jc w:val="both"/>
        <w:rPr>
          <w:iCs/>
        </w:rPr>
      </w:pPr>
      <w:r w:rsidRPr="00F74C74">
        <w:rPr>
          <w:iCs/>
        </w:rPr>
        <w:t xml:space="preserve">Projektový manažer </w:t>
      </w:r>
      <w:r w:rsidR="00980A36">
        <w:rPr>
          <w:iCs/>
        </w:rPr>
        <w:t>IROP</w:t>
      </w:r>
      <w:r w:rsidRPr="00F74C74">
        <w:rPr>
          <w:iCs/>
        </w:rPr>
        <w:t xml:space="preserve"> připraví Výzvu MAS. Výzva MAS respektuje zaměření opatření</w:t>
      </w:r>
    </w:p>
    <w:p w14:paraId="2ACEBD55" w14:textId="24C1EE27" w:rsidR="005F3E5C" w:rsidRPr="00F74C74" w:rsidRDefault="005F3E5C" w:rsidP="005F3E5C">
      <w:pPr>
        <w:spacing w:after="0" w:line="240" w:lineRule="auto"/>
        <w:jc w:val="both"/>
        <w:rPr>
          <w:iCs/>
        </w:rPr>
      </w:pPr>
      <w:r w:rsidRPr="00F74C74">
        <w:rPr>
          <w:iCs/>
        </w:rPr>
        <w:t xml:space="preserve">programového rámce </w:t>
      </w:r>
      <w:r w:rsidR="00980A36">
        <w:rPr>
          <w:iCs/>
        </w:rPr>
        <w:t>IROP</w:t>
      </w:r>
      <w:r w:rsidRPr="00F74C74">
        <w:rPr>
          <w:iCs/>
        </w:rPr>
        <w:t>, území MAS, finanční rámec opatření, cílové hodnoty indikátorů a lhůty</w:t>
      </w:r>
    </w:p>
    <w:p w14:paraId="58422E7C" w14:textId="77777777" w:rsidR="005F3E5C" w:rsidRPr="00F74C74" w:rsidRDefault="005F3E5C" w:rsidP="005F3E5C">
      <w:pPr>
        <w:spacing w:after="0" w:line="240" w:lineRule="auto"/>
        <w:jc w:val="both"/>
        <w:rPr>
          <w:iCs/>
        </w:rPr>
      </w:pPr>
      <w:r w:rsidRPr="00F74C74">
        <w:rPr>
          <w:iCs/>
        </w:rPr>
        <w:t>pro ukončení příjmu projektových záměrů.</w:t>
      </w:r>
    </w:p>
    <w:p w14:paraId="7DFE2542" w14:textId="7405B66F" w:rsidR="005F3E5C" w:rsidRDefault="00042D10" w:rsidP="00042D10">
      <w:pPr>
        <w:pStyle w:val="Nadpis1"/>
      </w:pPr>
      <w:bookmarkStart w:id="7" w:name="_Toc187657698"/>
      <w:r>
        <w:t>Změny výzvy</w:t>
      </w:r>
      <w:bookmarkEnd w:id="7"/>
    </w:p>
    <w:p w14:paraId="19E8497E" w14:textId="524D381A" w:rsidR="005F3E5C" w:rsidRPr="00F74C74" w:rsidRDefault="005F3E5C" w:rsidP="005F3E5C">
      <w:pPr>
        <w:spacing w:after="0" w:line="240" w:lineRule="auto"/>
        <w:jc w:val="both"/>
        <w:rPr>
          <w:iCs/>
        </w:rPr>
      </w:pPr>
      <w:r w:rsidRPr="00F74C74">
        <w:rPr>
          <w:iCs/>
        </w:rPr>
        <w:t xml:space="preserve">Změny vyhlášené výzvy provádí kancelář MAS – Projektový manažer </w:t>
      </w:r>
      <w:r w:rsidR="00980A36">
        <w:rPr>
          <w:iCs/>
        </w:rPr>
        <w:t>IROP</w:t>
      </w:r>
      <w:r w:rsidRPr="00F74C74">
        <w:rPr>
          <w:iCs/>
        </w:rPr>
        <w:t xml:space="preserve"> v souladu s MP INRAP na</w:t>
      </w:r>
    </w:p>
    <w:p w14:paraId="7F582BA1" w14:textId="77777777" w:rsidR="005F3E5C" w:rsidRPr="00F74C74" w:rsidRDefault="005F3E5C" w:rsidP="005F3E5C">
      <w:pPr>
        <w:spacing w:after="0" w:line="240" w:lineRule="auto"/>
        <w:jc w:val="both"/>
        <w:rPr>
          <w:iCs/>
        </w:rPr>
      </w:pPr>
      <w:r w:rsidRPr="00F74C74">
        <w:rPr>
          <w:iCs/>
        </w:rPr>
        <w:t>základě změny legislativy, změny nadřazené metodiky, nálezů z kontrol/auditů/administrativního</w:t>
      </w:r>
    </w:p>
    <w:p w14:paraId="748EBCEA" w14:textId="77777777" w:rsidR="005F3E5C" w:rsidRPr="00F74C74" w:rsidRDefault="005F3E5C" w:rsidP="005F3E5C">
      <w:pPr>
        <w:spacing w:after="0" w:line="240" w:lineRule="auto"/>
        <w:jc w:val="both"/>
        <w:rPr>
          <w:iCs/>
        </w:rPr>
      </w:pPr>
      <w:r w:rsidRPr="00F74C74">
        <w:rPr>
          <w:iCs/>
        </w:rPr>
        <w:t>ověření. Změna výzvy musí být řádně odůvodněná, tzn. že upravený text výzvy musí obsahovat popis</w:t>
      </w:r>
    </w:p>
    <w:p w14:paraId="22F25FE9" w14:textId="77777777" w:rsidR="005F3E5C" w:rsidRPr="00F74C74" w:rsidRDefault="005F3E5C" w:rsidP="005F3E5C">
      <w:pPr>
        <w:spacing w:after="0" w:line="240" w:lineRule="auto"/>
        <w:jc w:val="both"/>
        <w:rPr>
          <w:iCs/>
        </w:rPr>
      </w:pPr>
      <w:r w:rsidRPr="00F74C74">
        <w:rPr>
          <w:iCs/>
        </w:rPr>
        <w:t>změny, důvod provedení změny, případné dopady na žadatele/příjemce, pokud ve výzvě doposud</w:t>
      </w:r>
    </w:p>
    <w:p w14:paraId="47562DB5" w14:textId="77777777" w:rsidR="005F3E5C" w:rsidRDefault="005F3E5C" w:rsidP="005F3E5C">
      <w:pPr>
        <w:spacing w:after="0" w:line="240" w:lineRule="auto"/>
        <w:jc w:val="both"/>
        <w:rPr>
          <w:iCs/>
        </w:rPr>
      </w:pPr>
      <w:r w:rsidRPr="00F74C74">
        <w:rPr>
          <w:iCs/>
        </w:rPr>
        <w:t>nebyl ukončen příjem projektových záměrů.</w:t>
      </w:r>
    </w:p>
    <w:p w14:paraId="50245E35" w14:textId="77777777" w:rsidR="005F3E5C" w:rsidRDefault="005F3E5C" w:rsidP="005F3E5C">
      <w:pPr>
        <w:spacing w:after="0" w:line="240" w:lineRule="auto"/>
        <w:jc w:val="both"/>
        <w:rPr>
          <w:iCs/>
        </w:rPr>
      </w:pPr>
    </w:p>
    <w:p w14:paraId="1E3EEED9" w14:textId="20D81E76" w:rsidR="005F3E5C" w:rsidRPr="00B067F7" w:rsidRDefault="005F3E5C" w:rsidP="005F3E5C">
      <w:pPr>
        <w:jc w:val="both"/>
        <w:rPr>
          <w:iCs/>
        </w:rPr>
      </w:pPr>
      <w:r w:rsidRPr="00B067F7">
        <w:rPr>
          <w:iCs/>
        </w:rPr>
        <w:t>Změna výzvy musí být řádně odůvodněná, tzn., bude obsahovat popis změny, důvod provedení změny, případné dopady na administraci projektů žadatele</w:t>
      </w:r>
      <w:r w:rsidR="00B57071">
        <w:rPr>
          <w:iCs/>
        </w:rPr>
        <w:t xml:space="preserve">, </w:t>
      </w:r>
      <w:r w:rsidRPr="00B067F7">
        <w:rPr>
          <w:iCs/>
        </w:rPr>
        <w:t xml:space="preserve">pokud ve výzvě doposud nebyl ukončen příjem žádostí o podporu, dále Vzor výzvy MAS. </w:t>
      </w:r>
    </w:p>
    <w:p w14:paraId="6F5DBB45" w14:textId="77777777" w:rsidR="005F3E5C" w:rsidRPr="00B067F7" w:rsidRDefault="005F3E5C" w:rsidP="005F3E5C">
      <w:pPr>
        <w:jc w:val="both"/>
        <w:rPr>
          <w:iCs/>
          <w:u w:val="single"/>
        </w:rPr>
      </w:pPr>
      <w:r w:rsidRPr="00B067F7">
        <w:rPr>
          <w:iCs/>
          <w:u w:val="single"/>
        </w:rPr>
        <w:t>Změny, které je možné provést:</w:t>
      </w:r>
    </w:p>
    <w:p w14:paraId="79E627FF" w14:textId="77777777" w:rsidR="005F3E5C" w:rsidRPr="00B067F7" w:rsidRDefault="005F3E5C" w:rsidP="005F3E5C">
      <w:pPr>
        <w:pStyle w:val="Odstavecseseznamem"/>
        <w:numPr>
          <w:ilvl w:val="0"/>
          <w:numId w:val="6"/>
        </w:numPr>
        <w:jc w:val="both"/>
        <w:rPr>
          <w:iCs/>
        </w:rPr>
      </w:pPr>
      <w:r w:rsidRPr="00B067F7">
        <w:rPr>
          <w:iCs/>
        </w:rPr>
        <w:t xml:space="preserve">prodloužit dobu příjmu žádostí o podporu před uzavřením výzvy, </w:t>
      </w:r>
    </w:p>
    <w:p w14:paraId="0D994B10" w14:textId="77777777" w:rsidR="005F3E5C" w:rsidRPr="00B067F7" w:rsidRDefault="005F3E5C" w:rsidP="005F3E5C">
      <w:pPr>
        <w:pStyle w:val="Odstavecseseznamem"/>
        <w:numPr>
          <w:ilvl w:val="0"/>
          <w:numId w:val="6"/>
        </w:numPr>
        <w:jc w:val="both"/>
        <w:rPr>
          <w:iCs/>
        </w:rPr>
      </w:pPr>
      <w:r w:rsidRPr="00B067F7">
        <w:rPr>
          <w:iCs/>
        </w:rPr>
        <w:t xml:space="preserve">navýšit alokaci výzvy, pokud nebyla celá alokace na opatření již vyhlášena, </w:t>
      </w:r>
    </w:p>
    <w:p w14:paraId="4CE16E2B" w14:textId="77777777" w:rsidR="005F3E5C" w:rsidRDefault="005F3E5C" w:rsidP="005F3E5C">
      <w:pPr>
        <w:pStyle w:val="Odstavecseseznamem"/>
        <w:numPr>
          <w:ilvl w:val="0"/>
          <w:numId w:val="6"/>
        </w:numPr>
        <w:jc w:val="both"/>
        <w:rPr>
          <w:iCs/>
        </w:rPr>
      </w:pPr>
      <w:r w:rsidRPr="00B067F7">
        <w:rPr>
          <w:iCs/>
        </w:rPr>
        <w:t xml:space="preserve">formální úpravy příloh. </w:t>
      </w:r>
    </w:p>
    <w:p w14:paraId="7F4C3ACA" w14:textId="77777777" w:rsidR="005F3E5C" w:rsidRPr="008B5D5D" w:rsidRDefault="005F3E5C" w:rsidP="005F3E5C">
      <w:pPr>
        <w:jc w:val="both"/>
        <w:rPr>
          <w:iCs/>
        </w:rPr>
      </w:pPr>
      <w:r w:rsidRPr="008B5D5D">
        <w:rPr>
          <w:iCs/>
        </w:rPr>
        <w:t>Změny kolové výzvy MAS, které není možné provést:</w:t>
      </w:r>
    </w:p>
    <w:p w14:paraId="2A78490D"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zrušit vyhlášenou výzvu,</w:t>
      </w:r>
    </w:p>
    <w:p w14:paraId="63974054"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snížit alokaci výzvy,</w:t>
      </w:r>
    </w:p>
    <w:p w14:paraId="3C8BB0BB"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změnit maximální a minimální hranici celkových způsobilých výdajů,</w:t>
      </w:r>
    </w:p>
    <w:p w14:paraId="5607C415"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změnit míru spolufinancování,</w:t>
      </w:r>
    </w:p>
    <w:p w14:paraId="02FA44C8"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změnit věcné zaměření výzvy,</w:t>
      </w:r>
    </w:p>
    <w:p w14:paraId="562D5664"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změnit definici oprávněného žadatele, tj. přidat nebo odebrat oprávněného žadatele,</w:t>
      </w:r>
    </w:p>
    <w:p w14:paraId="24581AD7"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posunout nejzazší datum pro ukončení fyzické realizace projektu na dřívější datum,</w:t>
      </w:r>
    </w:p>
    <w:p w14:paraId="630A72C9" w14:textId="77777777" w:rsidR="005F3E5C" w:rsidRPr="009F4000" w:rsidRDefault="005F3E5C" w:rsidP="005F3E5C">
      <w:pPr>
        <w:pStyle w:val="Odstavecseseznamem"/>
        <w:numPr>
          <w:ilvl w:val="0"/>
          <w:numId w:val="6"/>
        </w:numPr>
        <w:autoSpaceDE w:val="0"/>
        <w:autoSpaceDN w:val="0"/>
        <w:adjustRightInd w:val="0"/>
        <w:spacing w:after="0" w:line="240" w:lineRule="auto"/>
        <w:jc w:val="both"/>
        <w:rPr>
          <w:rFonts w:ascii="Calibri" w:hAnsi="Calibri" w:cs="Calibri"/>
        </w:rPr>
      </w:pPr>
      <w:r w:rsidRPr="009F4000">
        <w:rPr>
          <w:rFonts w:ascii="Calibri" w:hAnsi="Calibri" w:cs="Calibri"/>
        </w:rPr>
        <w:t>posun data ukončení příjmu projektových záměrů na dřívější datum,</w:t>
      </w:r>
    </w:p>
    <w:p w14:paraId="22E26A34" w14:textId="77777777" w:rsidR="005F3E5C" w:rsidRPr="008B5D5D" w:rsidRDefault="005F3E5C" w:rsidP="005F3E5C">
      <w:pPr>
        <w:pStyle w:val="Odstavecseseznamem"/>
        <w:numPr>
          <w:ilvl w:val="0"/>
          <w:numId w:val="6"/>
        </w:numPr>
        <w:jc w:val="both"/>
        <w:rPr>
          <w:iCs/>
        </w:rPr>
      </w:pPr>
      <w:r w:rsidRPr="009F4000">
        <w:rPr>
          <w:rFonts w:ascii="Calibri" w:hAnsi="Calibri" w:cs="Calibri"/>
        </w:rPr>
        <w:t>měnit kritéria pro hodnocení projektů.</w:t>
      </w:r>
    </w:p>
    <w:p w14:paraId="631116EB" w14:textId="77777777" w:rsidR="005F3E5C" w:rsidRPr="00B067F7" w:rsidRDefault="005F3E5C" w:rsidP="005F3E5C">
      <w:pPr>
        <w:jc w:val="both"/>
        <w:rPr>
          <w:rFonts w:cs="Arial"/>
        </w:rPr>
      </w:pPr>
      <w:r w:rsidRPr="00B067F7">
        <w:rPr>
          <w:rFonts w:cs="Arial"/>
        </w:rPr>
        <w:t xml:space="preserve">Výzvy MAS a jejich aktualizace schvaluje Programový výbor MAS, nebo na základě rozhodnutí Programového výboru MAS pověřený zaměstnanec RÝMAŘOVSKO, o.p.s. </w:t>
      </w:r>
    </w:p>
    <w:p w14:paraId="21A920E5" w14:textId="77777777" w:rsidR="005F3E5C" w:rsidRPr="00B067F7" w:rsidRDefault="005F3E5C" w:rsidP="005F3E5C">
      <w:pPr>
        <w:jc w:val="both"/>
        <w:rPr>
          <w:rFonts w:cs="Arial"/>
          <w:u w:val="single"/>
        </w:rPr>
      </w:pPr>
      <w:r w:rsidRPr="00B067F7">
        <w:rPr>
          <w:rFonts w:cs="Arial"/>
        </w:rPr>
        <w:t>Podrobnosti o schválení výzev MAS jsou uvedeny ve Statutu společnosti RÝMAŘOVSKO, o.p.s.</w:t>
      </w:r>
    </w:p>
    <w:p w14:paraId="705FBDC4" w14:textId="77777777" w:rsidR="005F3E5C" w:rsidRPr="00B067F7" w:rsidRDefault="005F3E5C" w:rsidP="005F3E5C">
      <w:pPr>
        <w:jc w:val="both"/>
        <w:rPr>
          <w:iCs/>
        </w:rPr>
      </w:pPr>
      <w:r w:rsidRPr="00B067F7">
        <w:rPr>
          <w:iCs/>
        </w:rPr>
        <w:t xml:space="preserve">Kancelář </w:t>
      </w:r>
      <w:proofErr w:type="gramStart"/>
      <w:r w:rsidRPr="00B067F7">
        <w:rPr>
          <w:iCs/>
        </w:rPr>
        <w:t xml:space="preserve">MAS - </w:t>
      </w:r>
      <w:r w:rsidRPr="00B067F7">
        <w:rPr>
          <w:rFonts w:cstheme="minorHAnsi"/>
        </w:rPr>
        <w:t>Vedoucí</w:t>
      </w:r>
      <w:proofErr w:type="gramEnd"/>
      <w:r w:rsidRPr="00B067F7">
        <w:rPr>
          <w:rFonts w:cstheme="minorHAnsi"/>
        </w:rPr>
        <w:t xml:space="preserve"> zaměstnanec pro realizaci </w:t>
      </w:r>
      <w:proofErr w:type="gramStart"/>
      <w:r w:rsidRPr="00B067F7">
        <w:rPr>
          <w:rFonts w:cstheme="minorHAnsi"/>
        </w:rPr>
        <w:t>SCLLD</w:t>
      </w:r>
      <w:r w:rsidRPr="00B067F7">
        <w:rPr>
          <w:rFonts w:cs="Arial"/>
        </w:rPr>
        <w:t xml:space="preserve">  </w:t>
      </w:r>
      <w:r w:rsidRPr="00B067F7">
        <w:rPr>
          <w:iCs/>
        </w:rPr>
        <w:t>zveřejňuje</w:t>
      </w:r>
      <w:proofErr w:type="gramEnd"/>
      <w:r w:rsidRPr="00B067F7">
        <w:rPr>
          <w:iCs/>
        </w:rPr>
        <w:t xml:space="preserve"> výzvu/y nebo informuje o její změně na svém webu</w:t>
      </w:r>
      <w:r w:rsidRPr="00B067F7">
        <w:t xml:space="preserve"> </w:t>
      </w:r>
      <w:hyperlink r:id="rId13" w:history="1">
        <w:r w:rsidRPr="002142BC">
          <w:rPr>
            <w:rStyle w:val="Hypertextovodkaz"/>
          </w:rPr>
          <w:t>https://mas.rymarovsko.cz/vyzvy/vyzvy-2021-2027</w:t>
        </w:r>
      </w:hyperlink>
      <w:r>
        <w:t xml:space="preserve"> </w:t>
      </w:r>
    </w:p>
    <w:p w14:paraId="23FFFA79" w14:textId="02463F0E" w:rsidR="005F3E5C" w:rsidRPr="0018646C" w:rsidRDefault="005F3E5C" w:rsidP="005F3E5C">
      <w:pPr>
        <w:pStyle w:val="Nadpis1"/>
        <w:jc w:val="both"/>
      </w:pPr>
      <w:bookmarkStart w:id="8" w:name="_Toc187657699"/>
      <w:r w:rsidRPr="0018646C">
        <w:t>Způsob podání žádosti o podporu k financování z</w:t>
      </w:r>
      <w:r w:rsidR="00303228">
        <w:t> </w:t>
      </w:r>
      <w:r w:rsidRPr="0018646C">
        <w:t>OP</w:t>
      </w:r>
      <w:r w:rsidR="00303228">
        <w:t xml:space="preserve"> IROP</w:t>
      </w:r>
      <w:bookmarkEnd w:id="8"/>
      <w:r w:rsidRPr="0018646C">
        <w:t xml:space="preserve"> </w:t>
      </w:r>
    </w:p>
    <w:p w14:paraId="19E48A69" w14:textId="77777777" w:rsidR="00730FCF" w:rsidRDefault="00730FCF" w:rsidP="005F3E5C">
      <w:pPr>
        <w:autoSpaceDE w:val="0"/>
        <w:autoSpaceDN w:val="0"/>
        <w:adjustRightInd w:val="0"/>
        <w:spacing w:after="0" w:line="240" w:lineRule="auto"/>
        <w:jc w:val="both"/>
        <w:rPr>
          <w:rFonts w:ascii="Calibri" w:hAnsi="Calibri" w:cs="Calibri"/>
        </w:rPr>
      </w:pPr>
    </w:p>
    <w:p w14:paraId="3E3DB980" w14:textId="77777777" w:rsidR="0043450A" w:rsidRDefault="00730FCF" w:rsidP="005F3E5C">
      <w:pPr>
        <w:autoSpaceDE w:val="0"/>
        <w:autoSpaceDN w:val="0"/>
        <w:adjustRightInd w:val="0"/>
        <w:spacing w:after="0" w:line="240" w:lineRule="auto"/>
        <w:jc w:val="both"/>
        <w:rPr>
          <w:rFonts w:ascii="Calibri" w:hAnsi="Calibri" w:cs="Calibri"/>
        </w:rPr>
      </w:pPr>
      <w:r>
        <w:rPr>
          <w:rFonts w:ascii="Calibri" w:hAnsi="Calibri" w:cs="Calibri"/>
        </w:rPr>
        <w:t xml:space="preserve">Výzva MAS </w:t>
      </w:r>
      <w:r w:rsidR="002E69EA">
        <w:rPr>
          <w:rFonts w:ascii="Calibri" w:hAnsi="Calibri" w:cs="Calibri"/>
        </w:rPr>
        <w:t xml:space="preserve">je vyhlašována mimo monitorovací systém MS 2021+. </w:t>
      </w:r>
    </w:p>
    <w:p w14:paraId="47EE6AF4" w14:textId="5803C799" w:rsidR="002142C2" w:rsidRDefault="005A04D5" w:rsidP="005F3E5C">
      <w:pPr>
        <w:autoSpaceDE w:val="0"/>
        <w:autoSpaceDN w:val="0"/>
        <w:adjustRightInd w:val="0"/>
        <w:spacing w:after="0" w:line="240" w:lineRule="auto"/>
        <w:jc w:val="both"/>
        <w:rPr>
          <w:rFonts w:ascii="Calibri" w:hAnsi="Calibri" w:cs="Calibri"/>
        </w:rPr>
      </w:pPr>
      <w:r w:rsidRPr="005C10CB">
        <w:rPr>
          <w:rFonts w:ascii="Calibri" w:hAnsi="Calibri" w:cs="Calibri"/>
        </w:rPr>
        <w:t>Výzva MAS</w:t>
      </w:r>
      <w:r w:rsidR="00322E9F" w:rsidRPr="005C10CB">
        <w:rPr>
          <w:rFonts w:ascii="Calibri" w:hAnsi="Calibri" w:cs="Calibri"/>
        </w:rPr>
        <w:t xml:space="preserve"> je povinně zveřejněna na webových stránkách MAS RÝMAŘOVSKO,</w:t>
      </w:r>
      <w:r w:rsidR="005C10CB" w:rsidRPr="005C10CB">
        <w:rPr>
          <w:rFonts w:ascii="Calibri" w:hAnsi="Calibri" w:cs="Calibri"/>
        </w:rPr>
        <w:t xml:space="preserve"> </w:t>
      </w:r>
      <w:r w:rsidR="00322E9F" w:rsidRPr="005C10CB">
        <w:rPr>
          <w:rFonts w:ascii="Calibri" w:hAnsi="Calibri" w:cs="Calibri"/>
        </w:rPr>
        <w:t>o.p.s.</w:t>
      </w:r>
      <w:r w:rsidR="00322E9F">
        <w:rPr>
          <w:rFonts w:ascii="Calibri" w:hAnsi="Calibri" w:cs="Calibri"/>
        </w:rPr>
        <w:t xml:space="preserve"> </w:t>
      </w:r>
      <w:hyperlink r:id="rId14" w:history="1">
        <w:r w:rsidR="00BA0542" w:rsidRPr="00750C1C">
          <w:rPr>
            <w:rStyle w:val="Hypertextovodkaz"/>
            <w:rFonts w:ascii="Calibri" w:hAnsi="Calibri" w:cs="Calibri"/>
          </w:rPr>
          <w:t>https://mas.rymarovsko.cz/vyzvy/vyzvy-2021-2027/irop-2021-2027</w:t>
        </w:r>
      </w:hyperlink>
      <w:r w:rsidR="00BA0542">
        <w:rPr>
          <w:rFonts w:ascii="Calibri" w:hAnsi="Calibri" w:cs="Calibri"/>
        </w:rPr>
        <w:t xml:space="preserve"> </w:t>
      </w:r>
    </w:p>
    <w:p w14:paraId="785FFD52" w14:textId="77777777" w:rsidR="00BA0542" w:rsidRDefault="00BA0542" w:rsidP="005F3E5C">
      <w:pPr>
        <w:autoSpaceDE w:val="0"/>
        <w:autoSpaceDN w:val="0"/>
        <w:adjustRightInd w:val="0"/>
        <w:spacing w:after="0" w:line="240" w:lineRule="auto"/>
        <w:jc w:val="both"/>
        <w:rPr>
          <w:rFonts w:ascii="Calibri" w:hAnsi="Calibri" w:cs="Calibri"/>
        </w:rPr>
      </w:pPr>
    </w:p>
    <w:p w14:paraId="1395FB3F" w14:textId="77777777" w:rsidR="002734DA" w:rsidRDefault="002734DA" w:rsidP="002734DA">
      <w:pPr>
        <w:autoSpaceDE w:val="0"/>
        <w:autoSpaceDN w:val="0"/>
        <w:adjustRightInd w:val="0"/>
        <w:spacing w:after="0" w:line="240" w:lineRule="auto"/>
        <w:jc w:val="both"/>
        <w:rPr>
          <w:rFonts w:ascii="Calibri" w:hAnsi="Calibri" w:cs="Calibri"/>
        </w:rPr>
      </w:pPr>
      <w:r>
        <w:rPr>
          <w:rFonts w:ascii="Calibri" w:hAnsi="Calibri" w:cs="Calibri"/>
        </w:rPr>
        <w:t xml:space="preserve">Na základě výzvy MAS předkládá žadatel žádost o podporu do specifické výzvy ŘO IROP pro CLLD. </w:t>
      </w:r>
    </w:p>
    <w:p w14:paraId="3B2CD92D" w14:textId="77777777" w:rsidR="005F3E5C" w:rsidRPr="00353D12" w:rsidRDefault="005F3E5C" w:rsidP="005F3E5C">
      <w:pPr>
        <w:autoSpaceDE w:val="0"/>
        <w:autoSpaceDN w:val="0"/>
        <w:adjustRightInd w:val="0"/>
        <w:spacing w:after="0" w:line="240" w:lineRule="auto"/>
        <w:jc w:val="both"/>
        <w:rPr>
          <w:rFonts w:ascii="Calibri" w:hAnsi="Calibri" w:cs="Calibri"/>
        </w:rPr>
      </w:pPr>
    </w:p>
    <w:p w14:paraId="4294580F" w14:textId="058D3EF2" w:rsidR="005F3E5C" w:rsidRDefault="005F3E5C" w:rsidP="005F3E5C">
      <w:pPr>
        <w:autoSpaceDE w:val="0"/>
        <w:autoSpaceDN w:val="0"/>
        <w:adjustRightInd w:val="0"/>
        <w:spacing w:after="0" w:line="240" w:lineRule="auto"/>
        <w:jc w:val="both"/>
        <w:rPr>
          <w:rFonts w:ascii="Calibri" w:hAnsi="Calibri" w:cs="Calibri"/>
        </w:rPr>
      </w:pPr>
      <w:r w:rsidRPr="00353D12">
        <w:rPr>
          <w:rFonts w:ascii="Calibri" w:hAnsi="Calibri" w:cs="Calibri"/>
        </w:rPr>
        <w:t xml:space="preserve">Podmínky nadřazených výzev a další postupy jsou v gesci ŘO </w:t>
      </w:r>
      <w:r w:rsidR="00042D10">
        <w:rPr>
          <w:rFonts w:ascii="Calibri" w:hAnsi="Calibri" w:cs="Calibri"/>
        </w:rPr>
        <w:t>IROP</w:t>
      </w:r>
      <w:r w:rsidRPr="00353D12">
        <w:rPr>
          <w:rFonts w:ascii="Calibri" w:hAnsi="Calibri" w:cs="Calibri"/>
        </w:rPr>
        <w:t xml:space="preserve"> </w:t>
      </w:r>
    </w:p>
    <w:p w14:paraId="0E786379" w14:textId="0FD63649" w:rsidR="00EA45DD" w:rsidRDefault="00D16EC7" w:rsidP="005F3E5C">
      <w:pPr>
        <w:autoSpaceDE w:val="0"/>
        <w:autoSpaceDN w:val="0"/>
        <w:adjustRightInd w:val="0"/>
        <w:spacing w:after="0" w:line="240" w:lineRule="auto"/>
        <w:jc w:val="both"/>
        <w:rPr>
          <w:rFonts w:ascii="Calibri" w:hAnsi="Calibri" w:cs="Calibri"/>
        </w:rPr>
      </w:pPr>
      <w:hyperlink r:id="rId15" w:history="1">
        <w:r w:rsidRPr="00ED1779">
          <w:rPr>
            <w:rStyle w:val="Hypertextovodkaz"/>
            <w:rFonts w:ascii="Calibri" w:hAnsi="Calibri" w:cs="Calibri"/>
          </w:rPr>
          <w:t>https://irop.gov.cz/cs/irop-2021-2027/temata/clld</w:t>
        </w:r>
      </w:hyperlink>
      <w:r>
        <w:rPr>
          <w:rFonts w:ascii="Calibri" w:hAnsi="Calibri" w:cs="Calibri"/>
        </w:rPr>
        <w:t xml:space="preserve"> </w:t>
      </w:r>
    </w:p>
    <w:p w14:paraId="3C074075" w14:textId="77777777" w:rsidR="00D16EC7" w:rsidRDefault="00D16EC7" w:rsidP="005F3E5C">
      <w:pPr>
        <w:autoSpaceDE w:val="0"/>
        <w:autoSpaceDN w:val="0"/>
        <w:adjustRightInd w:val="0"/>
        <w:spacing w:after="0" w:line="240" w:lineRule="auto"/>
        <w:jc w:val="both"/>
        <w:rPr>
          <w:rFonts w:ascii="Calibri" w:hAnsi="Calibri" w:cs="Calibri"/>
        </w:rPr>
      </w:pPr>
    </w:p>
    <w:p w14:paraId="35ABAF9D" w14:textId="49647896" w:rsidR="004C6982" w:rsidRDefault="004C6982" w:rsidP="005F3E5C">
      <w:pPr>
        <w:autoSpaceDE w:val="0"/>
        <w:autoSpaceDN w:val="0"/>
        <w:adjustRightInd w:val="0"/>
        <w:spacing w:after="0" w:line="240" w:lineRule="auto"/>
        <w:jc w:val="both"/>
        <w:rPr>
          <w:rFonts w:ascii="Calibri" w:hAnsi="Calibri" w:cs="Calibri"/>
        </w:rPr>
      </w:pPr>
      <w:r>
        <w:rPr>
          <w:rFonts w:ascii="Calibri" w:hAnsi="Calibri" w:cs="Calibri"/>
        </w:rPr>
        <w:t>Postup podání</w:t>
      </w:r>
      <w:r w:rsidR="00F82B06">
        <w:rPr>
          <w:rFonts w:ascii="Calibri" w:hAnsi="Calibri" w:cs="Calibri"/>
        </w:rPr>
        <w:t>:</w:t>
      </w:r>
    </w:p>
    <w:p w14:paraId="198F29E0" w14:textId="29448EB6" w:rsidR="00F82B06" w:rsidRDefault="00F82B06" w:rsidP="00F82B06">
      <w:pPr>
        <w:pStyle w:val="Odstavecseseznamem"/>
        <w:numPr>
          <w:ilvl w:val="0"/>
          <w:numId w:val="36"/>
        </w:numPr>
        <w:autoSpaceDE w:val="0"/>
        <w:autoSpaceDN w:val="0"/>
        <w:adjustRightInd w:val="0"/>
        <w:spacing w:after="0" w:line="240" w:lineRule="auto"/>
        <w:jc w:val="both"/>
        <w:rPr>
          <w:rFonts w:ascii="Calibri" w:hAnsi="Calibri" w:cs="Calibri"/>
        </w:rPr>
      </w:pPr>
      <w:r w:rsidRPr="00F82B06">
        <w:rPr>
          <w:rFonts w:ascii="Calibri" w:hAnsi="Calibri" w:cs="Calibri"/>
        </w:rPr>
        <w:t>Formulář projektového záměru je ke stažení na webových stránkách</w:t>
      </w:r>
      <w:r w:rsidR="00505550">
        <w:rPr>
          <w:rFonts w:ascii="Calibri" w:hAnsi="Calibri" w:cs="Calibri"/>
        </w:rPr>
        <w:t xml:space="preserve"> </w:t>
      </w:r>
      <w:hyperlink r:id="rId16" w:history="1">
        <w:r w:rsidR="00505550" w:rsidRPr="00750C1C">
          <w:rPr>
            <w:rStyle w:val="Hypertextovodkaz"/>
            <w:rFonts w:ascii="Calibri" w:hAnsi="Calibri" w:cs="Calibri"/>
          </w:rPr>
          <w:t>https://mas.rymarovsko.cz/vyzvy/vyzvy-2021-2027/irop-2021-2027</w:t>
        </w:r>
      </w:hyperlink>
      <w:r w:rsidR="00505550">
        <w:rPr>
          <w:rStyle w:val="Hypertextovodkaz"/>
          <w:rFonts w:ascii="Calibri" w:hAnsi="Calibri" w:cs="Calibri"/>
          <w:u w:val="none"/>
        </w:rPr>
        <w:t xml:space="preserve"> .</w:t>
      </w:r>
      <w:r w:rsidR="00505550">
        <w:rPr>
          <w:rFonts w:ascii="Calibri" w:hAnsi="Calibri" w:cs="Calibri"/>
        </w:rPr>
        <w:t xml:space="preserve"> </w:t>
      </w:r>
      <w:r w:rsidRPr="00F82B06">
        <w:rPr>
          <w:rFonts w:ascii="Calibri" w:hAnsi="Calibri" w:cs="Calibri"/>
        </w:rPr>
        <w:t xml:space="preserve"> Po vyplnění formuláře žadatel převede soubor do formátu PDF a opatří elektronickým podpisem jedné z osob, která je uvedena v záměru (statutární zástupce nebo kontaktní osoby).</w:t>
      </w:r>
    </w:p>
    <w:p w14:paraId="2C74075B" w14:textId="24FD0400" w:rsidR="00F82B06" w:rsidRPr="00F82B06" w:rsidRDefault="00F82B06" w:rsidP="00F82B06">
      <w:pPr>
        <w:pStyle w:val="Odstavecseseznamem"/>
        <w:numPr>
          <w:ilvl w:val="0"/>
          <w:numId w:val="36"/>
        </w:numPr>
        <w:autoSpaceDE w:val="0"/>
        <w:autoSpaceDN w:val="0"/>
        <w:adjustRightInd w:val="0"/>
        <w:spacing w:after="0" w:line="240" w:lineRule="auto"/>
        <w:jc w:val="both"/>
        <w:rPr>
          <w:rFonts w:ascii="Calibri" w:hAnsi="Calibri" w:cs="Calibri"/>
        </w:rPr>
      </w:pPr>
      <w:r w:rsidRPr="00F82B06">
        <w:rPr>
          <w:rFonts w:ascii="Calibri" w:hAnsi="Calibri" w:cs="Calibri"/>
        </w:rPr>
        <w:t xml:space="preserve"> Žadatel současně připraví také příslušné povinné přílohy, pokud jsou pro danou výzvu relevantní. Jsou-li pro věcné hodnocení požadovány další přílohy, je tato informace uvedena ve výzvě a na webu u výzvy jsou zveřejněny vzory dalších příloh či pokyny pro zpracování dalších příloh. </w:t>
      </w:r>
    </w:p>
    <w:p w14:paraId="52BBA903" w14:textId="71285AD5" w:rsidR="004C6982" w:rsidRDefault="00F82B06" w:rsidP="005F3E5C">
      <w:pPr>
        <w:autoSpaceDE w:val="0"/>
        <w:autoSpaceDN w:val="0"/>
        <w:adjustRightInd w:val="0"/>
        <w:spacing w:after="0" w:line="240" w:lineRule="auto"/>
        <w:jc w:val="both"/>
        <w:rPr>
          <w:rFonts w:ascii="Calibri" w:hAnsi="Calibri" w:cs="Calibri"/>
        </w:rPr>
      </w:pPr>
      <w:r w:rsidRPr="00F82B06">
        <w:rPr>
          <w:rFonts w:ascii="Calibri" w:hAnsi="Calibri" w:cs="Calibri"/>
        </w:rPr>
        <w:t xml:space="preserve">Následně žadatel odešle elektronicky podepsaný formulář a povinné přílohy na emailovou adresu </w:t>
      </w:r>
      <w:hyperlink r:id="rId17" w:history="1">
        <w:r w:rsidR="00577CC0" w:rsidRPr="00965047">
          <w:rPr>
            <w:rStyle w:val="Hypertextovodkaz"/>
            <w:rFonts w:ascii="Calibri" w:hAnsi="Calibri" w:cs="Calibri"/>
          </w:rPr>
          <w:t>rymarovsko@rymarovsko.cz</w:t>
        </w:r>
      </w:hyperlink>
      <w:r w:rsidR="00AE54BA" w:rsidRPr="00191E25">
        <w:rPr>
          <w:rFonts w:ascii="Calibri" w:hAnsi="Calibri" w:cs="Calibri"/>
          <w:color w:val="FF0000"/>
        </w:rPr>
        <w:t xml:space="preserve"> </w:t>
      </w:r>
      <w:r w:rsidRPr="00F82B06">
        <w:rPr>
          <w:rFonts w:ascii="Calibri" w:hAnsi="Calibri" w:cs="Calibri"/>
        </w:rPr>
        <w:t>. Žadatel uvede do předmětu e-mailu název a číslo výzvy, do které podává projektový záměr.</w:t>
      </w:r>
    </w:p>
    <w:p w14:paraId="5950F49E" w14:textId="77777777" w:rsidR="003A1C51" w:rsidRDefault="003A1C51" w:rsidP="003A1C51">
      <w:pPr>
        <w:autoSpaceDE w:val="0"/>
        <w:autoSpaceDN w:val="0"/>
        <w:adjustRightInd w:val="0"/>
        <w:spacing w:after="0" w:line="240" w:lineRule="auto"/>
        <w:jc w:val="both"/>
        <w:rPr>
          <w:rFonts w:ascii="Calibri" w:hAnsi="Calibri" w:cs="Calibri"/>
        </w:rPr>
      </w:pPr>
    </w:p>
    <w:p w14:paraId="240898B6" w14:textId="42B949CC" w:rsidR="003A1C51" w:rsidRDefault="003A1C51" w:rsidP="003A1C51">
      <w:pPr>
        <w:autoSpaceDE w:val="0"/>
        <w:autoSpaceDN w:val="0"/>
        <w:adjustRightInd w:val="0"/>
        <w:spacing w:after="0" w:line="240" w:lineRule="auto"/>
        <w:jc w:val="both"/>
        <w:rPr>
          <w:rFonts w:ascii="Calibri" w:hAnsi="Calibri" w:cs="Calibri"/>
        </w:rPr>
      </w:pPr>
      <w:r w:rsidRPr="003A1C51">
        <w:rPr>
          <w:rFonts w:ascii="Calibri" w:hAnsi="Calibri" w:cs="Calibri"/>
        </w:rPr>
        <w:t xml:space="preserve">Po přijetí projektového záměru do e-mailové schránky odešle Projektový manažer IROP žadateli emailem potvrzení o přijetí projektového záměru. </w:t>
      </w:r>
    </w:p>
    <w:p w14:paraId="580C674F" w14:textId="77777777" w:rsidR="003A1C51" w:rsidRPr="003A1C51" w:rsidRDefault="003A1C51" w:rsidP="003A1C51">
      <w:pPr>
        <w:autoSpaceDE w:val="0"/>
        <w:autoSpaceDN w:val="0"/>
        <w:adjustRightInd w:val="0"/>
        <w:spacing w:after="0" w:line="240" w:lineRule="auto"/>
        <w:jc w:val="both"/>
        <w:rPr>
          <w:rFonts w:ascii="Calibri" w:hAnsi="Calibri" w:cs="Calibri"/>
        </w:rPr>
      </w:pPr>
    </w:p>
    <w:p w14:paraId="78D7491E" w14:textId="77777777" w:rsidR="003A1C51" w:rsidRDefault="003A1C51" w:rsidP="003A1C51">
      <w:pPr>
        <w:autoSpaceDE w:val="0"/>
        <w:autoSpaceDN w:val="0"/>
        <w:adjustRightInd w:val="0"/>
        <w:spacing w:after="0" w:line="240" w:lineRule="auto"/>
        <w:jc w:val="both"/>
        <w:rPr>
          <w:rFonts w:ascii="Calibri" w:hAnsi="Calibri" w:cs="Calibri"/>
        </w:rPr>
      </w:pPr>
      <w:r w:rsidRPr="003A1C51">
        <w:rPr>
          <w:rFonts w:ascii="Calibri" w:hAnsi="Calibri" w:cs="Calibri"/>
        </w:rPr>
        <w:t xml:space="preserve">Osobami oprávněnými k obsluze e-mailové schránky pro příjem projektových záměrů jsou vedoucí pracovník zaměstnanec pro realizaci SCLLD a projektový manažer IROP. </w:t>
      </w:r>
    </w:p>
    <w:p w14:paraId="4104032A" w14:textId="77777777" w:rsidR="003A1C51" w:rsidRPr="003A1C51" w:rsidRDefault="003A1C51" w:rsidP="003A1C51">
      <w:pPr>
        <w:autoSpaceDE w:val="0"/>
        <w:autoSpaceDN w:val="0"/>
        <w:adjustRightInd w:val="0"/>
        <w:spacing w:after="0" w:line="240" w:lineRule="auto"/>
        <w:jc w:val="both"/>
        <w:rPr>
          <w:rFonts w:ascii="Calibri" w:hAnsi="Calibri" w:cs="Calibri"/>
        </w:rPr>
      </w:pPr>
    </w:p>
    <w:p w14:paraId="761CFD47" w14:textId="46D96610" w:rsidR="003A1C51" w:rsidRPr="003A1C51" w:rsidRDefault="003A1C51" w:rsidP="003A1C51">
      <w:pPr>
        <w:autoSpaceDE w:val="0"/>
        <w:autoSpaceDN w:val="0"/>
        <w:adjustRightInd w:val="0"/>
        <w:spacing w:after="0" w:line="240" w:lineRule="auto"/>
        <w:jc w:val="both"/>
        <w:rPr>
          <w:rFonts w:ascii="Calibri" w:hAnsi="Calibri" w:cs="Calibri"/>
        </w:rPr>
      </w:pPr>
      <w:r w:rsidRPr="003A1C51">
        <w:rPr>
          <w:rFonts w:ascii="Calibri" w:hAnsi="Calibri" w:cs="Calibri"/>
        </w:rPr>
        <w:t xml:space="preserve">Seznam přijatých projektových záměrů zveřejňuje Projektový manažer IROP na webových stránkách </w:t>
      </w:r>
      <w:r>
        <w:rPr>
          <w:rFonts w:ascii="Calibri" w:hAnsi="Calibri" w:cs="Calibri"/>
        </w:rPr>
        <w:t>RÝ</w:t>
      </w:r>
      <w:r w:rsidR="00104AB1">
        <w:rPr>
          <w:rFonts w:ascii="Calibri" w:hAnsi="Calibri" w:cs="Calibri"/>
        </w:rPr>
        <w:t>MAŘOVSKO, o.p.s.</w:t>
      </w:r>
      <w:r w:rsidRPr="003A1C51">
        <w:rPr>
          <w:rFonts w:ascii="Calibri" w:hAnsi="Calibri" w:cs="Calibri"/>
        </w:rPr>
        <w:t xml:space="preserve"> do 5 pracovních dnů od ukončení příjmu záměrů na MAS. </w:t>
      </w:r>
    </w:p>
    <w:p w14:paraId="58824647" w14:textId="4369A47B" w:rsidR="003A1C51" w:rsidRDefault="00104AB1" w:rsidP="003A1C51">
      <w:pPr>
        <w:autoSpaceDE w:val="0"/>
        <w:autoSpaceDN w:val="0"/>
        <w:adjustRightInd w:val="0"/>
        <w:spacing w:after="0" w:line="240" w:lineRule="auto"/>
        <w:jc w:val="both"/>
        <w:rPr>
          <w:rFonts w:ascii="Calibri" w:hAnsi="Calibri" w:cs="Calibri"/>
        </w:rPr>
      </w:pPr>
      <w:r>
        <w:rPr>
          <w:rFonts w:ascii="Calibri" w:hAnsi="Calibri" w:cs="Calibri"/>
        </w:rPr>
        <w:t xml:space="preserve">RÝMAŘOVSKO, o.p.s. </w:t>
      </w:r>
      <w:r w:rsidR="003A1C51" w:rsidRPr="003A1C51">
        <w:rPr>
          <w:rFonts w:ascii="Calibri" w:hAnsi="Calibri" w:cs="Calibri"/>
        </w:rPr>
        <w:t>se zavazuje zpřístupnit ŘO IROP dokumentaci související s realizací strategie CLLD v souvislosti s programovým rámcem IROP a na žádost ŘO IROP poskytnout informace vztahující se k řízení, administraci a realizaci programového rámce IROP.</w:t>
      </w:r>
    </w:p>
    <w:p w14:paraId="0127809A" w14:textId="77777777" w:rsidR="004C6982" w:rsidRDefault="004C6982" w:rsidP="005F3E5C">
      <w:pPr>
        <w:autoSpaceDE w:val="0"/>
        <w:autoSpaceDN w:val="0"/>
        <w:adjustRightInd w:val="0"/>
        <w:spacing w:after="0" w:line="240" w:lineRule="auto"/>
        <w:jc w:val="both"/>
        <w:rPr>
          <w:rFonts w:ascii="Calibri" w:hAnsi="Calibri" w:cs="Calibri"/>
        </w:rPr>
      </w:pPr>
    </w:p>
    <w:p w14:paraId="579452A2" w14:textId="77777777" w:rsidR="004C6982" w:rsidRDefault="004C6982" w:rsidP="005F3E5C">
      <w:pPr>
        <w:autoSpaceDE w:val="0"/>
        <w:autoSpaceDN w:val="0"/>
        <w:adjustRightInd w:val="0"/>
        <w:spacing w:after="0" w:line="240" w:lineRule="auto"/>
        <w:jc w:val="both"/>
        <w:rPr>
          <w:rFonts w:ascii="Calibri" w:hAnsi="Calibri" w:cs="Calibri"/>
        </w:rPr>
      </w:pPr>
    </w:p>
    <w:p w14:paraId="6BA78260" w14:textId="77777777" w:rsidR="004C6982" w:rsidRDefault="004C6982" w:rsidP="005F3E5C">
      <w:pPr>
        <w:autoSpaceDE w:val="0"/>
        <w:autoSpaceDN w:val="0"/>
        <w:adjustRightInd w:val="0"/>
        <w:spacing w:after="0" w:line="240" w:lineRule="auto"/>
        <w:jc w:val="both"/>
        <w:rPr>
          <w:rFonts w:ascii="Calibri" w:hAnsi="Calibri" w:cs="Calibri"/>
        </w:rPr>
      </w:pPr>
    </w:p>
    <w:p w14:paraId="368A7607" w14:textId="02E3763C" w:rsidR="005F3E5C" w:rsidRPr="00353D12" w:rsidRDefault="005F3E5C" w:rsidP="005F3E5C">
      <w:pPr>
        <w:autoSpaceDE w:val="0"/>
        <w:autoSpaceDN w:val="0"/>
        <w:adjustRightInd w:val="0"/>
        <w:spacing w:after="0" w:line="240" w:lineRule="auto"/>
        <w:jc w:val="both"/>
        <w:rPr>
          <w:rFonts w:ascii="Calibri" w:hAnsi="Calibri" w:cs="Calibri"/>
          <w:color w:val="000000"/>
        </w:rPr>
      </w:pPr>
      <w:r w:rsidRPr="00353D12">
        <w:rPr>
          <w:rFonts w:ascii="Calibri" w:hAnsi="Calibri" w:cs="Calibri"/>
          <w:color w:val="000000"/>
        </w:rPr>
        <w:t xml:space="preserve">Podání žádosti </w:t>
      </w:r>
      <w:r>
        <w:rPr>
          <w:rFonts w:ascii="Calibri" w:hAnsi="Calibri" w:cs="Calibri"/>
          <w:color w:val="000000"/>
        </w:rPr>
        <w:t xml:space="preserve">o dotaci včetně příloh </w:t>
      </w:r>
      <w:r w:rsidRPr="00353D12">
        <w:rPr>
          <w:rFonts w:ascii="Calibri" w:hAnsi="Calibri" w:cs="Calibri"/>
          <w:color w:val="000000"/>
        </w:rPr>
        <w:t>se řídí</w:t>
      </w:r>
      <w:r>
        <w:rPr>
          <w:rFonts w:ascii="Calibri" w:hAnsi="Calibri" w:cs="Calibri"/>
          <w:color w:val="000000"/>
        </w:rPr>
        <w:t xml:space="preserve"> dle METODIKY na stránkách výzvy</w:t>
      </w:r>
      <w:r w:rsidRPr="00353D12">
        <w:rPr>
          <w:rFonts w:ascii="Calibri" w:hAnsi="Calibri" w:cs="Calibri"/>
          <w:color w:val="000000"/>
        </w:rPr>
        <w:t xml:space="preserve"> ŘO </w:t>
      </w:r>
      <w:r w:rsidR="00D0135A">
        <w:rPr>
          <w:rFonts w:ascii="Calibri" w:hAnsi="Calibri" w:cs="Calibri"/>
          <w:color w:val="000000"/>
        </w:rPr>
        <w:t>IROP</w:t>
      </w:r>
      <w:r w:rsidRPr="00353D12">
        <w:rPr>
          <w:rFonts w:ascii="Calibri" w:hAnsi="Calibri" w:cs="Calibri"/>
          <w:color w:val="000000"/>
        </w:rPr>
        <w:t xml:space="preserve">. </w:t>
      </w:r>
      <w:r w:rsidR="0038267E">
        <w:rPr>
          <w:rFonts w:ascii="Calibri" w:hAnsi="Calibri" w:cs="Calibri"/>
          <w:color w:val="000000"/>
        </w:rPr>
        <w:t>F</w:t>
      </w:r>
      <w:r w:rsidRPr="00353D12">
        <w:rPr>
          <w:rFonts w:ascii="Calibri" w:hAnsi="Calibri" w:cs="Calibri"/>
          <w:color w:val="000000"/>
        </w:rPr>
        <w:t xml:space="preserve">ormálních náležitostí a přijatelnosti dle kritérií zveřejněných v nadřazené výzvě ŘO </w:t>
      </w:r>
      <w:r w:rsidR="0038267E">
        <w:rPr>
          <w:rFonts w:ascii="Calibri" w:hAnsi="Calibri" w:cs="Calibri"/>
          <w:color w:val="000000"/>
        </w:rPr>
        <w:t>IROP</w:t>
      </w:r>
      <w:r w:rsidRPr="00353D12">
        <w:rPr>
          <w:rFonts w:ascii="Calibri" w:hAnsi="Calibri" w:cs="Calibri"/>
          <w:color w:val="000000"/>
        </w:rPr>
        <w:t xml:space="preserve">. </w:t>
      </w:r>
    </w:p>
    <w:p w14:paraId="78DECC9F" w14:textId="11748771" w:rsidR="005F3E5C" w:rsidRDefault="00694F02" w:rsidP="00D8747E">
      <w:pPr>
        <w:pStyle w:val="Nadpis1"/>
      </w:pPr>
      <w:bookmarkStart w:id="9" w:name="_Toc187657700"/>
      <w:r>
        <w:t>Hodnocení projektů</w:t>
      </w:r>
      <w:bookmarkEnd w:id="9"/>
    </w:p>
    <w:p w14:paraId="435D6122" w14:textId="77777777" w:rsidR="00F74C04" w:rsidRDefault="00F74C04" w:rsidP="00F74C04">
      <w:pPr>
        <w:autoSpaceDE w:val="0"/>
        <w:autoSpaceDN w:val="0"/>
        <w:adjustRightInd w:val="0"/>
        <w:spacing w:after="0" w:line="240" w:lineRule="auto"/>
        <w:jc w:val="both"/>
        <w:rPr>
          <w:rFonts w:ascii="Calibri" w:hAnsi="Calibri" w:cs="Calibri"/>
          <w:color w:val="000000"/>
        </w:rPr>
      </w:pPr>
    </w:p>
    <w:p w14:paraId="68349A64" w14:textId="0934A2FC" w:rsidR="003D5074" w:rsidRDefault="003D5074" w:rsidP="00F74C04">
      <w:pPr>
        <w:autoSpaceDE w:val="0"/>
        <w:autoSpaceDN w:val="0"/>
        <w:adjustRightInd w:val="0"/>
        <w:spacing w:after="0" w:line="240" w:lineRule="auto"/>
        <w:jc w:val="both"/>
        <w:rPr>
          <w:rFonts w:ascii="Calibri" w:hAnsi="Calibri" w:cs="Calibri"/>
          <w:color w:val="000000"/>
        </w:rPr>
      </w:pPr>
      <w:r w:rsidRPr="003D5074">
        <w:rPr>
          <w:rFonts w:ascii="Calibri" w:hAnsi="Calibri" w:cs="Calibri"/>
          <w:color w:val="000000"/>
        </w:rPr>
        <w:t xml:space="preserve">Podrobná kritéria pro hodnocení projektů jsou rozčleněná podle fází procesu hodnocení. Kritéria pro hodnocení splňují základní pravidla pro kritéria a jejich vymezení. Pro hodnocení jsou uvedena jako příloha ke každé výzvě MAS. MAS vytvoří seznam kritérií pro hodnocení. U kritérií pro věcné hodnocení musí být přidělené body jasně charakterizované. Nelze uvést škálu např. 1-10 bodů, aniž by kritérium bylo možné objektivně vyhodnotit. Ke každé výzvě bude navázána jedna sada kritérií. </w:t>
      </w:r>
    </w:p>
    <w:p w14:paraId="4D878714" w14:textId="77777777" w:rsidR="00F74C04" w:rsidRPr="003D5074" w:rsidRDefault="00F74C04" w:rsidP="00F74C04">
      <w:pPr>
        <w:autoSpaceDE w:val="0"/>
        <w:autoSpaceDN w:val="0"/>
        <w:adjustRightInd w:val="0"/>
        <w:spacing w:after="0" w:line="240" w:lineRule="auto"/>
        <w:jc w:val="both"/>
        <w:rPr>
          <w:rFonts w:ascii="Calibri" w:hAnsi="Calibri" w:cs="Calibri"/>
          <w:color w:val="000000"/>
        </w:rPr>
      </w:pPr>
    </w:p>
    <w:p w14:paraId="4513DBE0" w14:textId="77777777" w:rsidR="003D5074" w:rsidRPr="003D5074" w:rsidRDefault="003D5074" w:rsidP="00F74C04">
      <w:pPr>
        <w:autoSpaceDE w:val="0"/>
        <w:autoSpaceDN w:val="0"/>
        <w:adjustRightInd w:val="0"/>
        <w:spacing w:after="0" w:line="240" w:lineRule="auto"/>
        <w:jc w:val="both"/>
        <w:rPr>
          <w:rFonts w:ascii="Calibri" w:hAnsi="Calibri" w:cs="Calibri"/>
          <w:color w:val="000000"/>
        </w:rPr>
      </w:pPr>
      <w:r w:rsidRPr="003D5074">
        <w:rPr>
          <w:rFonts w:ascii="Calibri" w:hAnsi="Calibri" w:cs="Calibri"/>
          <w:color w:val="000000"/>
        </w:rPr>
        <w:t xml:space="preserve">Ve Specifických pravidlech pro žadatele a příjemce příslušné výzvy pro MAS jsou uvedena obecná kritéria přijatelnosti, kritéria formálních náležitostí a specifická kritéria přijatelnosti. Z těchto kritérií vychází kritéria pro hodnocení Posouzení souladu projektového záměru s Programovým rámcem IROP. MAS přebírá adekvátní kritéria, která vychází ze šablony projektového záměru, jež vyplňuje žadatel. </w:t>
      </w:r>
    </w:p>
    <w:p w14:paraId="502BE113" w14:textId="77777777" w:rsidR="0096465D" w:rsidRDefault="0096465D" w:rsidP="00F74C04">
      <w:pPr>
        <w:autoSpaceDE w:val="0"/>
        <w:autoSpaceDN w:val="0"/>
        <w:adjustRightInd w:val="0"/>
        <w:spacing w:after="0" w:line="240" w:lineRule="auto"/>
        <w:jc w:val="both"/>
        <w:rPr>
          <w:rFonts w:ascii="Calibri" w:hAnsi="Calibri" w:cs="Calibri"/>
          <w:color w:val="000000"/>
        </w:rPr>
      </w:pPr>
    </w:p>
    <w:p w14:paraId="25E6E948" w14:textId="4F749842" w:rsidR="003D5074" w:rsidRDefault="003D5074" w:rsidP="00F74C04">
      <w:pPr>
        <w:autoSpaceDE w:val="0"/>
        <w:autoSpaceDN w:val="0"/>
        <w:adjustRightInd w:val="0"/>
        <w:spacing w:after="0" w:line="240" w:lineRule="auto"/>
        <w:jc w:val="both"/>
        <w:rPr>
          <w:rFonts w:ascii="Calibri" w:hAnsi="Calibri" w:cs="Calibri"/>
          <w:color w:val="000000"/>
        </w:rPr>
      </w:pPr>
      <w:r w:rsidRPr="003D5074">
        <w:rPr>
          <w:rFonts w:ascii="Calibri" w:hAnsi="Calibri" w:cs="Calibri"/>
          <w:color w:val="000000"/>
        </w:rPr>
        <w:t>Kritéria pro Posouzení souladu projektového záměru s Programovým rámcem IROP jsou zapracována do kontrolních listů, tyto kontrolní listy MAS zveřejňuje na webových stránkách</w:t>
      </w:r>
      <w:r w:rsidR="003107EF">
        <w:rPr>
          <w:rFonts w:ascii="Calibri" w:hAnsi="Calibri" w:cs="Calibri"/>
          <w:color w:val="000000"/>
        </w:rPr>
        <w:t xml:space="preserve"> </w:t>
      </w:r>
      <w:hyperlink r:id="rId18" w:history="1">
        <w:r w:rsidR="003107EF" w:rsidRPr="00750C1C">
          <w:rPr>
            <w:rStyle w:val="Hypertextovodkaz"/>
            <w:rFonts w:ascii="Calibri" w:hAnsi="Calibri" w:cs="Calibri"/>
          </w:rPr>
          <w:t>https://mas.rymarovsko.cz/vyzvy/vyzvy-2021-2027/irop-2021-2027</w:t>
        </w:r>
      </w:hyperlink>
      <w:r w:rsidR="003107EF">
        <w:rPr>
          <w:rFonts w:ascii="Calibri" w:hAnsi="Calibri" w:cs="Calibri"/>
        </w:rPr>
        <w:t xml:space="preserve"> </w:t>
      </w:r>
      <w:r w:rsidRPr="003D5074">
        <w:rPr>
          <w:rFonts w:ascii="Calibri" w:hAnsi="Calibri" w:cs="Calibri"/>
          <w:color w:val="000000"/>
        </w:rPr>
        <w:t xml:space="preserve"> MAS je povinna podle těchto kontrolních listů kritéria vyhodnotit. </w:t>
      </w:r>
    </w:p>
    <w:p w14:paraId="78A4D3F2" w14:textId="77777777" w:rsidR="003107EF" w:rsidRPr="003D5074" w:rsidRDefault="003107EF" w:rsidP="00F74C04">
      <w:pPr>
        <w:autoSpaceDE w:val="0"/>
        <w:autoSpaceDN w:val="0"/>
        <w:adjustRightInd w:val="0"/>
        <w:spacing w:after="0" w:line="240" w:lineRule="auto"/>
        <w:jc w:val="both"/>
        <w:rPr>
          <w:rFonts w:ascii="Calibri" w:hAnsi="Calibri" w:cs="Calibri"/>
          <w:color w:val="000000"/>
        </w:rPr>
      </w:pPr>
    </w:p>
    <w:p w14:paraId="26903EE2" w14:textId="77777777" w:rsidR="003D5074" w:rsidRPr="003D5074" w:rsidRDefault="003D5074" w:rsidP="008D29CE">
      <w:pPr>
        <w:pStyle w:val="Nadpis2"/>
      </w:pPr>
      <w:bookmarkStart w:id="10" w:name="_Toc187657701"/>
      <w:r w:rsidRPr="003D5074">
        <w:t>Zásady tvorby kritérií pro hodnocení</w:t>
      </w:r>
      <w:bookmarkEnd w:id="10"/>
      <w:r w:rsidRPr="003D5074">
        <w:t xml:space="preserve"> </w:t>
      </w:r>
    </w:p>
    <w:p w14:paraId="06C921C5" w14:textId="6F39208E" w:rsidR="003D5074" w:rsidRPr="003107EF" w:rsidRDefault="003D5074" w:rsidP="003107EF">
      <w:pPr>
        <w:pStyle w:val="Odstavecseseznamem"/>
        <w:numPr>
          <w:ilvl w:val="0"/>
          <w:numId w:val="37"/>
        </w:numPr>
        <w:autoSpaceDE w:val="0"/>
        <w:autoSpaceDN w:val="0"/>
        <w:adjustRightInd w:val="0"/>
        <w:spacing w:after="30" w:line="240" w:lineRule="auto"/>
        <w:jc w:val="both"/>
        <w:rPr>
          <w:rFonts w:ascii="Calibri" w:hAnsi="Calibri" w:cs="Calibri"/>
          <w:color w:val="000000"/>
        </w:rPr>
      </w:pPr>
      <w:r w:rsidRPr="003107EF">
        <w:rPr>
          <w:rFonts w:ascii="Calibri" w:hAnsi="Calibri" w:cs="Calibri"/>
          <w:color w:val="000000"/>
        </w:rPr>
        <w:t xml:space="preserve">Operace přispívá k dosažení cílů a výsledků příslušného opatření a strategie CLLD, </w:t>
      </w:r>
    </w:p>
    <w:p w14:paraId="6D2148D9" w14:textId="7A7D5AC2" w:rsidR="003D5074" w:rsidRPr="003107EF" w:rsidRDefault="003D5074" w:rsidP="003107EF">
      <w:pPr>
        <w:pStyle w:val="Odstavecseseznamem"/>
        <w:numPr>
          <w:ilvl w:val="0"/>
          <w:numId w:val="37"/>
        </w:numPr>
        <w:autoSpaceDE w:val="0"/>
        <w:autoSpaceDN w:val="0"/>
        <w:adjustRightInd w:val="0"/>
        <w:spacing w:after="30" w:line="240" w:lineRule="auto"/>
        <w:jc w:val="both"/>
        <w:rPr>
          <w:rFonts w:ascii="Calibri" w:hAnsi="Calibri" w:cs="Calibri"/>
          <w:color w:val="000000"/>
        </w:rPr>
      </w:pPr>
      <w:r w:rsidRPr="003107EF">
        <w:rPr>
          <w:rFonts w:ascii="Calibri" w:hAnsi="Calibri" w:cs="Calibri"/>
          <w:color w:val="000000"/>
        </w:rPr>
        <w:t xml:space="preserve">Kritéria pro hodnocení respektují aspekty kvality projektů: </w:t>
      </w:r>
    </w:p>
    <w:p w14:paraId="30F49535" w14:textId="77777777" w:rsidR="003D5074" w:rsidRPr="00B64E70" w:rsidRDefault="003D5074" w:rsidP="003107EF">
      <w:pPr>
        <w:autoSpaceDE w:val="0"/>
        <w:autoSpaceDN w:val="0"/>
        <w:adjustRightInd w:val="0"/>
        <w:spacing w:after="30" w:line="240" w:lineRule="auto"/>
        <w:ind w:left="709"/>
        <w:jc w:val="both"/>
        <w:rPr>
          <w:rFonts w:cstheme="minorHAnsi"/>
          <w:color w:val="000000"/>
        </w:rPr>
      </w:pPr>
      <w:r w:rsidRPr="00B64E70">
        <w:rPr>
          <w:rFonts w:cstheme="minorHAnsi"/>
          <w:color w:val="000000"/>
        </w:rPr>
        <w:t xml:space="preserve">- účelnost </w:t>
      </w:r>
    </w:p>
    <w:p w14:paraId="320CED25" w14:textId="77777777" w:rsidR="003D5074" w:rsidRPr="00B64E70" w:rsidRDefault="003D5074" w:rsidP="003107EF">
      <w:pPr>
        <w:autoSpaceDE w:val="0"/>
        <w:autoSpaceDN w:val="0"/>
        <w:adjustRightInd w:val="0"/>
        <w:spacing w:after="30" w:line="240" w:lineRule="auto"/>
        <w:ind w:left="709"/>
        <w:jc w:val="both"/>
        <w:rPr>
          <w:rFonts w:cstheme="minorHAnsi"/>
          <w:color w:val="000000"/>
        </w:rPr>
      </w:pPr>
      <w:r w:rsidRPr="00B64E70">
        <w:rPr>
          <w:rFonts w:cstheme="minorHAnsi"/>
          <w:color w:val="000000"/>
        </w:rPr>
        <w:t xml:space="preserve">- efektivnost </w:t>
      </w:r>
    </w:p>
    <w:p w14:paraId="34F26495" w14:textId="77777777" w:rsidR="003D5074" w:rsidRPr="00B64E70" w:rsidRDefault="003D5074" w:rsidP="003107EF">
      <w:pPr>
        <w:autoSpaceDE w:val="0"/>
        <w:autoSpaceDN w:val="0"/>
        <w:adjustRightInd w:val="0"/>
        <w:spacing w:after="30" w:line="240" w:lineRule="auto"/>
        <w:ind w:left="709"/>
        <w:jc w:val="both"/>
        <w:rPr>
          <w:rFonts w:cstheme="minorHAnsi"/>
          <w:color w:val="000000"/>
        </w:rPr>
      </w:pPr>
      <w:r w:rsidRPr="00B64E70">
        <w:rPr>
          <w:rFonts w:cstheme="minorHAnsi"/>
          <w:color w:val="000000"/>
        </w:rPr>
        <w:t xml:space="preserve">- hospodárnost </w:t>
      </w:r>
    </w:p>
    <w:p w14:paraId="52096E30" w14:textId="77777777" w:rsidR="003D5074" w:rsidRPr="00B64E70" w:rsidRDefault="003D5074" w:rsidP="003107EF">
      <w:pPr>
        <w:autoSpaceDE w:val="0"/>
        <w:autoSpaceDN w:val="0"/>
        <w:adjustRightInd w:val="0"/>
        <w:spacing w:after="30" w:line="240" w:lineRule="auto"/>
        <w:ind w:left="709"/>
        <w:jc w:val="both"/>
        <w:rPr>
          <w:rFonts w:cstheme="minorHAnsi"/>
          <w:color w:val="000000"/>
        </w:rPr>
      </w:pPr>
      <w:r w:rsidRPr="00B64E70">
        <w:rPr>
          <w:rFonts w:cstheme="minorHAnsi"/>
          <w:color w:val="000000"/>
        </w:rPr>
        <w:t xml:space="preserve">- potřebnost </w:t>
      </w:r>
    </w:p>
    <w:p w14:paraId="4ED4FAE8" w14:textId="77777777" w:rsidR="003D5074" w:rsidRPr="00B64E70" w:rsidRDefault="003D5074" w:rsidP="003107EF">
      <w:pPr>
        <w:autoSpaceDE w:val="0"/>
        <w:autoSpaceDN w:val="0"/>
        <w:adjustRightInd w:val="0"/>
        <w:spacing w:after="30" w:line="240" w:lineRule="auto"/>
        <w:ind w:left="709"/>
        <w:jc w:val="both"/>
        <w:rPr>
          <w:rFonts w:cstheme="minorHAnsi"/>
          <w:color w:val="000000"/>
        </w:rPr>
      </w:pPr>
      <w:r w:rsidRPr="00B64E70">
        <w:rPr>
          <w:rFonts w:cstheme="minorHAnsi"/>
          <w:color w:val="000000"/>
        </w:rPr>
        <w:t xml:space="preserve">- proveditelnost </w:t>
      </w:r>
    </w:p>
    <w:p w14:paraId="5BAA7D75" w14:textId="77777777" w:rsidR="003D5074" w:rsidRPr="00B64E70" w:rsidRDefault="003D5074" w:rsidP="003107EF">
      <w:pPr>
        <w:autoSpaceDE w:val="0"/>
        <w:autoSpaceDN w:val="0"/>
        <w:adjustRightInd w:val="0"/>
        <w:spacing w:after="0" w:line="240" w:lineRule="auto"/>
        <w:ind w:left="709"/>
        <w:jc w:val="both"/>
        <w:rPr>
          <w:rFonts w:cstheme="minorHAnsi"/>
          <w:color w:val="000000"/>
        </w:rPr>
      </w:pPr>
      <w:r w:rsidRPr="00B64E70">
        <w:rPr>
          <w:rFonts w:cstheme="minorHAnsi"/>
          <w:color w:val="000000"/>
        </w:rPr>
        <w:t xml:space="preserve">- soulad s horizontálními principy </w:t>
      </w:r>
    </w:p>
    <w:p w14:paraId="369BCFEA" w14:textId="77777777" w:rsidR="003D5074" w:rsidRPr="003D5074" w:rsidRDefault="003D5074" w:rsidP="00F74C04">
      <w:pPr>
        <w:autoSpaceDE w:val="0"/>
        <w:autoSpaceDN w:val="0"/>
        <w:adjustRightInd w:val="0"/>
        <w:spacing w:after="0" w:line="240" w:lineRule="auto"/>
        <w:jc w:val="both"/>
        <w:rPr>
          <w:rFonts w:ascii="Calibri" w:hAnsi="Calibri" w:cs="Calibri"/>
          <w:color w:val="000000"/>
        </w:rPr>
      </w:pPr>
    </w:p>
    <w:p w14:paraId="128418C1" w14:textId="559F70E2" w:rsidR="003D5074" w:rsidRPr="003D5074" w:rsidRDefault="003D5074" w:rsidP="00F74C04">
      <w:pPr>
        <w:autoSpaceDE w:val="0"/>
        <w:autoSpaceDN w:val="0"/>
        <w:adjustRightInd w:val="0"/>
        <w:spacing w:after="0" w:line="240" w:lineRule="auto"/>
        <w:jc w:val="both"/>
        <w:rPr>
          <w:rFonts w:ascii="Calibri" w:hAnsi="Calibri" w:cs="Calibri"/>
          <w:color w:val="000000"/>
        </w:rPr>
      </w:pPr>
      <w:r w:rsidRPr="003D5074">
        <w:rPr>
          <w:rFonts w:ascii="Calibri" w:hAnsi="Calibri" w:cs="Calibri"/>
          <w:color w:val="000000"/>
        </w:rPr>
        <w:t xml:space="preserve">MAS uvádí aspekty kvality projektů v kontrolním listu pro věcné hodnocení. </w:t>
      </w:r>
    </w:p>
    <w:p w14:paraId="70B6684C" w14:textId="77777777" w:rsidR="003D5074" w:rsidRPr="003D5074" w:rsidRDefault="003D5074" w:rsidP="00F74C04">
      <w:pPr>
        <w:autoSpaceDE w:val="0"/>
        <w:autoSpaceDN w:val="0"/>
        <w:adjustRightInd w:val="0"/>
        <w:spacing w:after="0" w:line="240" w:lineRule="auto"/>
        <w:jc w:val="both"/>
        <w:rPr>
          <w:rFonts w:ascii="Calibri" w:hAnsi="Calibri" w:cs="Calibri"/>
          <w:sz w:val="24"/>
          <w:szCs w:val="24"/>
        </w:rPr>
      </w:pPr>
    </w:p>
    <w:p w14:paraId="20CC10B1" w14:textId="77777777" w:rsidR="003D5074" w:rsidRPr="003D5074" w:rsidRDefault="003D5074" w:rsidP="00F74C04">
      <w:pPr>
        <w:pageBreakBefore/>
        <w:autoSpaceDE w:val="0"/>
        <w:autoSpaceDN w:val="0"/>
        <w:adjustRightInd w:val="0"/>
        <w:spacing w:after="0" w:line="240" w:lineRule="auto"/>
        <w:jc w:val="both"/>
        <w:rPr>
          <w:rFonts w:ascii="Calibri" w:hAnsi="Calibri" w:cs="Calibri"/>
          <w:sz w:val="24"/>
          <w:szCs w:val="24"/>
        </w:rPr>
      </w:pPr>
    </w:p>
    <w:p w14:paraId="4FA90B20" w14:textId="153C0821" w:rsidR="003D5074" w:rsidRPr="001F010C" w:rsidRDefault="003D5074" w:rsidP="001F010C">
      <w:pPr>
        <w:pStyle w:val="Odstavecseseznamem"/>
        <w:numPr>
          <w:ilvl w:val="0"/>
          <w:numId w:val="38"/>
        </w:numPr>
        <w:autoSpaceDE w:val="0"/>
        <w:autoSpaceDN w:val="0"/>
        <w:adjustRightInd w:val="0"/>
        <w:spacing w:after="0" w:line="240" w:lineRule="auto"/>
        <w:jc w:val="both"/>
        <w:rPr>
          <w:rFonts w:ascii="Calibri" w:hAnsi="Calibri" w:cs="Calibri"/>
        </w:rPr>
      </w:pPr>
      <w:r w:rsidRPr="001F010C">
        <w:rPr>
          <w:rFonts w:ascii="Calibri" w:hAnsi="Calibri" w:cs="Calibri"/>
        </w:rPr>
        <w:t xml:space="preserve">Kritéria pro hodnocení jsou nediskriminační a transparentní v souladu s čl. 7 a 8 nařízení 1303/2013. </w:t>
      </w:r>
    </w:p>
    <w:p w14:paraId="231CA6A4" w14:textId="77777777" w:rsidR="003D5074" w:rsidRPr="003D5074" w:rsidRDefault="003D5074" w:rsidP="00F74C04">
      <w:pPr>
        <w:autoSpaceDE w:val="0"/>
        <w:autoSpaceDN w:val="0"/>
        <w:adjustRightInd w:val="0"/>
        <w:spacing w:after="0" w:line="240" w:lineRule="auto"/>
        <w:jc w:val="both"/>
        <w:rPr>
          <w:rFonts w:ascii="Calibri" w:hAnsi="Calibri" w:cs="Calibri"/>
        </w:rPr>
      </w:pPr>
    </w:p>
    <w:p w14:paraId="1D319728" w14:textId="4469B769" w:rsidR="003D5074" w:rsidRP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Kancelář MAS (Programový manažer IROP a vedoucí zaměstnanec pro realizaci SCLLD) ve spolupráci s</w:t>
      </w:r>
      <w:r w:rsidR="001F010C">
        <w:rPr>
          <w:rFonts w:ascii="Calibri" w:hAnsi="Calibri" w:cs="Calibri"/>
        </w:rPr>
        <w:t> Programovým v</w:t>
      </w:r>
      <w:r w:rsidR="003676CC">
        <w:rPr>
          <w:rFonts w:ascii="Calibri" w:hAnsi="Calibri" w:cs="Calibri"/>
        </w:rPr>
        <w:t>ýborem MAS</w:t>
      </w:r>
      <w:r w:rsidRPr="003D5074">
        <w:rPr>
          <w:rFonts w:ascii="Calibri" w:hAnsi="Calibri" w:cs="Calibri"/>
        </w:rPr>
        <w:t xml:space="preserve"> připraví kritéria pro Posouzení souladu projektového záměru s Programovým rámcem IROP a Kritéria pro věcné hodnocení. MAS stanovuje primárně kritéria, která hodnotí přínos Projektového záměru k plnění záměrů a cílů strategie CLLD. </w:t>
      </w:r>
    </w:p>
    <w:p w14:paraId="12808824" w14:textId="77777777" w:rsidR="003D5074" w:rsidRP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 xml:space="preserve">V případě, kdy MAS vyhlašuje výzvu na několik aktivit, zpracovává kancelář MAS (Programový manažer IROP a vedoucí zaměstnanec pro realizaci SCLLD) jednu sadu kritérií. Jednotlivá kritéria jsou odlišena pro různé aktivity tak, že je u nich uvedeno „nerelevantní“ pro konkrétní aktivitu. </w:t>
      </w:r>
    </w:p>
    <w:p w14:paraId="67F37FCD" w14:textId="0ABADAD2" w:rsidR="003D5074" w:rsidRP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 xml:space="preserve">Kancelář MAS (Programový manažer IROP a vedoucí zaměstnanec pro realizaci SCLLD) stanoví, která kritéria jsou pro Posouzení souladu projektového záměru s Programovým rámcem IROP napravitelná a nenapravitelná. Tato kritéria schvaluje </w:t>
      </w:r>
      <w:r w:rsidR="006A55F2">
        <w:rPr>
          <w:rFonts w:ascii="Calibri" w:hAnsi="Calibri" w:cs="Calibri"/>
        </w:rPr>
        <w:t>Programový výbor MAS</w:t>
      </w:r>
      <w:r w:rsidRPr="003D5074">
        <w:rPr>
          <w:rFonts w:ascii="Calibri" w:hAnsi="Calibri" w:cs="Calibri"/>
        </w:rPr>
        <w:t xml:space="preserve">. </w:t>
      </w:r>
    </w:p>
    <w:p w14:paraId="037ADA8E" w14:textId="77777777" w:rsidR="003D5074" w:rsidRP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 xml:space="preserve">Kritéria pro Posouzení souladu projektového záměru s Programovým rámcem IROP mají formu vylučovacích kritérií v podobě: splněno/nesplněno/nerelevantní/nehodnoceno. </w:t>
      </w:r>
    </w:p>
    <w:p w14:paraId="1B1F2F76" w14:textId="77777777" w:rsidR="003D5074" w:rsidRP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 xml:space="preserve">Kritéria pro věcné hodnocení jsou hodnotící – míra naplnění kritéria se hodnotí body. </w:t>
      </w:r>
    </w:p>
    <w:p w14:paraId="166C8C59" w14:textId="77777777" w:rsidR="003D5074" w:rsidRDefault="003D5074" w:rsidP="00F74C04">
      <w:pPr>
        <w:autoSpaceDE w:val="0"/>
        <w:autoSpaceDN w:val="0"/>
        <w:adjustRightInd w:val="0"/>
        <w:spacing w:after="0" w:line="240" w:lineRule="auto"/>
        <w:jc w:val="both"/>
        <w:rPr>
          <w:rFonts w:ascii="Calibri" w:hAnsi="Calibri" w:cs="Calibri"/>
        </w:rPr>
      </w:pPr>
      <w:r w:rsidRPr="003D5074">
        <w:rPr>
          <w:rFonts w:ascii="Calibri" w:hAnsi="Calibri" w:cs="Calibri"/>
        </w:rPr>
        <w:t xml:space="preserve">Kancelář MAS (Programový manažer IROP a vedoucí zaměstnanec pro realizaci SCLLD) určí způsob bodování jednotlivých kritérií pro věcné hodnocení a určí minimální bodovou hranici ke splnění podmínek věcného hodnocení MAS. Minimální bodová hranice nebude nižší než 50 % z maximálního počtu bodů. </w:t>
      </w:r>
    </w:p>
    <w:p w14:paraId="0F9822A9" w14:textId="77777777" w:rsidR="00F57AB8" w:rsidRDefault="00F57AB8" w:rsidP="00F74C04">
      <w:pPr>
        <w:autoSpaceDE w:val="0"/>
        <w:autoSpaceDN w:val="0"/>
        <w:adjustRightInd w:val="0"/>
        <w:spacing w:after="0" w:line="240" w:lineRule="auto"/>
        <w:jc w:val="both"/>
        <w:rPr>
          <w:rFonts w:ascii="Calibri" w:hAnsi="Calibri" w:cs="Calibri"/>
        </w:rPr>
      </w:pPr>
    </w:p>
    <w:p w14:paraId="0D85991F" w14:textId="08488A9C" w:rsidR="00F57AB8" w:rsidRDefault="00A520CA" w:rsidP="00F57AB8">
      <w:pPr>
        <w:pStyle w:val="Nadpis2"/>
      </w:pPr>
      <w:bookmarkStart w:id="11" w:name="_Toc187657702"/>
      <w:r>
        <w:t>Kontrolní listy</w:t>
      </w:r>
      <w:bookmarkEnd w:id="11"/>
    </w:p>
    <w:p w14:paraId="23784F6A" w14:textId="0FDCD1A8" w:rsidR="005037F7" w:rsidRPr="005037F7" w:rsidRDefault="005037F7" w:rsidP="005037F7">
      <w:pPr>
        <w:autoSpaceDE w:val="0"/>
        <w:autoSpaceDN w:val="0"/>
        <w:adjustRightInd w:val="0"/>
        <w:spacing w:after="0" w:line="240" w:lineRule="auto"/>
        <w:jc w:val="both"/>
        <w:rPr>
          <w:rFonts w:ascii="Calibri" w:hAnsi="Calibri" w:cs="Calibri"/>
          <w:color w:val="000000"/>
        </w:rPr>
      </w:pPr>
      <w:r w:rsidRPr="005037F7">
        <w:rPr>
          <w:rFonts w:ascii="Calibri" w:hAnsi="Calibri" w:cs="Calibri"/>
          <w:color w:val="000000"/>
        </w:rPr>
        <w:t xml:space="preserve">Kancelář MAS-Projektový manažer IROP zpracovává kontrolní listy pro hodnocení Projektových záměrů (Posouzení souladu projektového záměru s Programovým rámcem IROP, Věcné hodnocení). Kontrolní listy vycházejí z hodnotících kritérií. </w:t>
      </w:r>
    </w:p>
    <w:p w14:paraId="56EC9CDD" w14:textId="240D2C93" w:rsidR="005037F7" w:rsidRDefault="005037F7" w:rsidP="005037F7">
      <w:pPr>
        <w:jc w:val="both"/>
        <w:rPr>
          <w:rFonts w:ascii="Calibri" w:hAnsi="Calibri" w:cs="Calibri"/>
          <w:color w:val="000000"/>
        </w:rPr>
      </w:pPr>
      <w:r w:rsidRPr="005C10CB">
        <w:rPr>
          <w:rFonts w:ascii="Calibri" w:hAnsi="Calibri" w:cs="Calibri"/>
          <w:color w:val="000000"/>
        </w:rPr>
        <w:t xml:space="preserve">Kontrolní listy zveřejňuje Projektový manažer IROP </w:t>
      </w:r>
      <w:r w:rsidR="00400C1B" w:rsidRPr="005C10CB">
        <w:rPr>
          <w:rFonts w:ascii="Calibri" w:hAnsi="Calibri" w:cs="Calibri"/>
          <w:color w:val="000000"/>
        </w:rPr>
        <w:t>RÝMAŘOVSKO,</w:t>
      </w:r>
      <w:r w:rsidR="005C10CB" w:rsidRPr="005C10CB">
        <w:rPr>
          <w:rFonts w:ascii="Calibri" w:hAnsi="Calibri" w:cs="Calibri"/>
          <w:color w:val="000000"/>
        </w:rPr>
        <w:t xml:space="preserve"> </w:t>
      </w:r>
      <w:r w:rsidR="00400C1B" w:rsidRPr="005C10CB">
        <w:rPr>
          <w:rFonts w:ascii="Calibri" w:hAnsi="Calibri" w:cs="Calibri"/>
          <w:color w:val="000000"/>
        </w:rPr>
        <w:t>o.p.s.</w:t>
      </w:r>
      <w:r w:rsidRPr="005C10CB">
        <w:rPr>
          <w:rFonts w:ascii="Calibri" w:hAnsi="Calibri" w:cs="Calibri"/>
          <w:color w:val="000000"/>
        </w:rPr>
        <w:t>na webových stránkách MAS</w:t>
      </w:r>
      <w:r w:rsidRPr="005037F7">
        <w:rPr>
          <w:rFonts w:ascii="Calibri" w:hAnsi="Calibri" w:cs="Calibri"/>
          <w:color w:val="000000"/>
        </w:rPr>
        <w:t xml:space="preserve"> </w:t>
      </w:r>
      <w:hyperlink r:id="rId19" w:history="1">
        <w:r w:rsidR="00030550" w:rsidRPr="00750C1C">
          <w:rPr>
            <w:rStyle w:val="Hypertextovodkaz"/>
            <w:rFonts w:ascii="Calibri" w:hAnsi="Calibri" w:cs="Calibri"/>
          </w:rPr>
          <w:t>https://mas.rymarovsko.cz/vyzvy/vyzvy-2021-2027/irop-2021-2027</w:t>
        </w:r>
      </w:hyperlink>
      <w:r w:rsidR="00030550">
        <w:rPr>
          <w:rFonts w:ascii="Calibri" w:hAnsi="Calibri" w:cs="Calibri"/>
          <w:color w:val="000000"/>
        </w:rPr>
        <w:t xml:space="preserve"> .</w:t>
      </w:r>
    </w:p>
    <w:p w14:paraId="3D020713" w14:textId="77777777" w:rsidR="00030550" w:rsidRPr="005037F7" w:rsidRDefault="00030550" w:rsidP="005037F7">
      <w:pPr>
        <w:jc w:val="both"/>
      </w:pPr>
    </w:p>
    <w:p w14:paraId="165CE70D" w14:textId="47DA0906" w:rsidR="005F3E5C" w:rsidRPr="00353D12" w:rsidRDefault="00147D85" w:rsidP="005F3E5C">
      <w:pPr>
        <w:pStyle w:val="Nadpis1"/>
        <w:jc w:val="both"/>
      </w:pPr>
      <w:bookmarkStart w:id="12" w:name="_Toc187657703"/>
      <w:r>
        <w:t xml:space="preserve">Hodnocení a </w:t>
      </w:r>
      <w:r w:rsidR="005F3E5C" w:rsidRPr="00353D12">
        <w:t>výběr projektů na MAS</w:t>
      </w:r>
      <w:bookmarkEnd w:id="12"/>
      <w:r w:rsidR="005F3E5C" w:rsidRPr="00353D12">
        <w:t xml:space="preserve"> </w:t>
      </w:r>
    </w:p>
    <w:p w14:paraId="35929B4C" w14:textId="77777777" w:rsidR="005F3E5C" w:rsidRPr="00353D12" w:rsidRDefault="005F3E5C" w:rsidP="005F3E5C">
      <w:pPr>
        <w:autoSpaceDE w:val="0"/>
        <w:autoSpaceDN w:val="0"/>
        <w:adjustRightInd w:val="0"/>
        <w:spacing w:after="0" w:line="240" w:lineRule="auto"/>
        <w:jc w:val="both"/>
        <w:rPr>
          <w:rFonts w:ascii="Calibri" w:hAnsi="Calibri" w:cs="Calibri"/>
          <w:color w:val="000000"/>
          <w:sz w:val="23"/>
          <w:szCs w:val="23"/>
        </w:rPr>
      </w:pPr>
    </w:p>
    <w:p w14:paraId="5E71E5C0"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r w:rsidRPr="001F7EC6">
        <w:rPr>
          <w:rFonts w:ascii="Calibri" w:hAnsi="Calibri" w:cs="Calibri"/>
          <w:color w:val="000000"/>
        </w:rPr>
        <w:t xml:space="preserve">MAS provádí hodnocení a výběr projektových záměrů integrovaných projektů na základě předem stanovených kritérií pro výběr Projektových záměrů. MAS se podílí na výběru operací v souladu s evropskou legislativou a podmínkami Programového dokumentu IROP. MAS dodržuje nediskriminační a transparentní proces výběru projektů a kritéria, jež brání střetu zájmů a zajišťuje, že rozhodnutí o výběru nebude kontrolovat jedna zájmová skupina. </w:t>
      </w:r>
    </w:p>
    <w:p w14:paraId="5287E245"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r w:rsidRPr="001F7EC6">
        <w:rPr>
          <w:rFonts w:ascii="Calibri" w:hAnsi="Calibri" w:cs="Calibri"/>
          <w:color w:val="000000"/>
        </w:rPr>
        <w:t xml:space="preserve">Hodnocení projektů je soubor činností, které jsou vykonávány od podání projektového záměru na MAS až do vydání/podepsání právního aktu o poskytnutí dotace. Hodnocení projektů probíhá ve třech fázích. </w:t>
      </w:r>
    </w:p>
    <w:p w14:paraId="42006402"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r w:rsidRPr="001F7EC6">
        <w:rPr>
          <w:rFonts w:ascii="Calibri" w:hAnsi="Calibri" w:cs="Calibri"/>
          <w:color w:val="000000"/>
        </w:rPr>
        <w:t xml:space="preserve">• Posouzení souladu projektového záměru s programovým rámcem IROP, kterou provádí zaměstnanci MAS. </w:t>
      </w:r>
    </w:p>
    <w:p w14:paraId="24096CA2"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r w:rsidRPr="001F7EC6">
        <w:rPr>
          <w:rFonts w:ascii="Calibri" w:hAnsi="Calibri" w:cs="Calibri"/>
          <w:color w:val="000000"/>
        </w:rPr>
        <w:t xml:space="preserve">• Věcné hodnocení, které provádí Výběrová komise MAS. </w:t>
      </w:r>
    </w:p>
    <w:p w14:paraId="18993668"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r w:rsidRPr="001F7EC6">
        <w:rPr>
          <w:rFonts w:ascii="Calibri" w:hAnsi="Calibri" w:cs="Calibri"/>
          <w:color w:val="000000"/>
        </w:rPr>
        <w:t xml:space="preserve">• Hodnocení žádostí o podporu ze strany CRR. </w:t>
      </w:r>
    </w:p>
    <w:p w14:paraId="48C8E60F" w14:textId="77777777" w:rsidR="001F7EC6" w:rsidRPr="001F7EC6" w:rsidRDefault="001F7EC6" w:rsidP="001F7EC6">
      <w:pPr>
        <w:autoSpaceDE w:val="0"/>
        <w:autoSpaceDN w:val="0"/>
        <w:adjustRightInd w:val="0"/>
        <w:spacing w:after="0" w:line="240" w:lineRule="auto"/>
        <w:jc w:val="both"/>
        <w:rPr>
          <w:rFonts w:ascii="Calibri" w:hAnsi="Calibri" w:cs="Calibri"/>
          <w:color w:val="000000"/>
        </w:rPr>
      </w:pPr>
    </w:p>
    <w:p w14:paraId="4915C009" w14:textId="77777777" w:rsidR="00172737" w:rsidRDefault="001F7EC6" w:rsidP="001F7EC6">
      <w:pPr>
        <w:autoSpaceDE w:val="0"/>
        <w:autoSpaceDN w:val="0"/>
        <w:adjustRightInd w:val="0"/>
        <w:spacing w:after="0" w:line="240" w:lineRule="auto"/>
        <w:jc w:val="both"/>
        <w:rPr>
          <w:rFonts w:ascii="Calibri" w:hAnsi="Calibri" w:cs="Calibri"/>
          <w:b/>
          <w:bCs/>
          <w:color w:val="000000"/>
        </w:rPr>
      </w:pPr>
      <w:r w:rsidRPr="001F7EC6">
        <w:rPr>
          <w:rFonts w:ascii="Calibri" w:hAnsi="Calibri" w:cs="Calibri"/>
          <w:color w:val="000000"/>
        </w:rPr>
        <w:t xml:space="preserve">Hodnotitelé na MAS provádějí hodnocení podle předem stanovených kritérií pro hodnocení Projektových záměrů a vyplňují kontrolní list. Ke každému kritériu uvádějí </w:t>
      </w:r>
      <w:r w:rsidRPr="001F7EC6">
        <w:rPr>
          <w:rFonts w:ascii="Calibri" w:hAnsi="Calibri" w:cs="Calibri"/>
          <w:b/>
          <w:bCs/>
          <w:color w:val="000000"/>
        </w:rPr>
        <w:t xml:space="preserve">srozumitelné odůvodnění výsledku hodnocení. </w:t>
      </w:r>
    </w:p>
    <w:p w14:paraId="6E007A54" w14:textId="77777777" w:rsidR="0022320D" w:rsidRDefault="0022320D" w:rsidP="001F7EC6">
      <w:pPr>
        <w:autoSpaceDE w:val="0"/>
        <w:autoSpaceDN w:val="0"/>
        <w:adjustRightInd w:val="0"/>
        <w:spacing w:after="0" w:line="240" w:lineRule="auto"/>
        <w:jc w:val="both"/>
        <w:rPr>
          <w:rFonts w:ascii="Calibri" w:hAnsi="Calibri" w:cs="Calibri"/>
          <w:b/>
          <w:bCs/>
          <w:color w:val="000000"/>
        </w:rPr>
      </w:pPr>
    </w:p>
    <w:p w14:paraId="3F1A6C94" w14:textId="240C2302" w:rsidR="00631479" w:rsidRDefault="00631479" w:rsidP="00631479">
      <w:pPr>
        <w:pStyle w:val="Nadpis2"/>
      </w:pPr>
      <w:bookmarkStart w:id="13" w:name="_Toc187657704"/>
      <w:r>
        <w:t>Posouzení souladu</w:t>
      </w:r>
      <w:bookmarkEnd w:id="13"/>
    </w:p>
    <w:p w14:paraId="1082AF11" w14:textId="77777777" w:rsidR="00631479" w:rsidRDefault="00631479" w:rsidP="00631479">
      <w:pPr>
        <w:jc w:val="both"/>
      </w:pPr>
      <w:r>
        <w:t>Posouzení souladu projektového záměru s Programovým rámcem IROP (dále jen „Posouzení souladu záměru“) probíhá mimo systém MS 2021+ a provádí jej Projektový manažer MAS.</w:t>
      </w:r>
    </w:p>
    <w:p w14:paraId="0082D8E0" w14:textId="77777777" w:rsidR="00631479" w:rsidRDefault="00631479" w:rsidP="00631479">
      <w:pPr>
        <w:jc w:val="both"/>
      </w:pPr>
      <w:r>
        <w:t>Při Posouzení souladu záměru uplatňuje MAS nezávislé hodnocení jedním hodnotitelem (Projektový manažer MAS) a zkontrolování jedním schvalovatelem (Vedoucí pracovník pro realizaci SCLLD). Schvalovatel je zároveň druhým hodnotitelem, tzn., že schvalovatel provádí schválení hodnocení a zároveň ověřuje správnost hodnocení prvního hodnotitele.</w:t>
      </w:r>
    </w:p>
    <w:p w14:paraId="36C6B79B" w14:textId="77777777" w:rsidR="00631479" w:rsidRDefault="00631479" w:rsidP="00631479">
      <w:pPr>
        <w:jc w:val="both"/>
      </w:pPr>
      <w:r>
        <w:t>Hodnotitel/schvalovatel, který se podílel na zpracování Projektového záměru, se neúčastní hodnocení Projektového záměru ve výzvě. Na osoby, které provádějí Posouzení souladu projektu, se vztahuje ustanovení o střetu zájmů.</w:t>
      </w:r>
    </w:p>
    <w:p w14:paraId="262119E1" w14:textId="1AED6403" w:rsidR="00631479" w:rsidRDefault="00631479" w:rsidP="00631479">
      <w:pPr>
        <w:jc w:val="both"/>
      </w:pPr>
      <w:r>
        <w:t>Pro posouzení souladu záměru je přiřazen Projektový manažer IROP k projektovému záměru jako hodnotitel a vedoucí zaměstnanec pro realizaci SCLLD jako schvalovatel. Do procesu posouzení souladu záměru mohou být podle pracovní vytíženosti a zamezení střetu zájmů přiřazeni i další Projektoví manažeři MAS. Výstupem posouzení souladu záměru je vyplněný kontrolní list projektu, který je elektronicky podepsán ze strany hodnotitele a ze strany schvalovatele.</w:t>
      </w:r>
    </w:p>
    <w:p w14:paraId="5EEAA39E" w14:textId="77777777" w:rsidR="00631479" w:rsidRDefault="00631479" w:rsidP="00631479">
      <w:pPr>
        <w:jc w:val="both"/>
      </w:pPr>
      <w:r>
        <w:t>Kancelář MAS zahajuje posouzení souladu přijatých projektových záměrů po ukončení příjmu projektových záměrů na MAS. Lhůta pro provedení posouzení souladu záměrů je 30 pracovních dní od ukončení příjmu záměrů, lhůta se pozastavuje po dobu, kdy má žadatel záměr k doplnění.</w:t>
      </w:r>
    </w:p>
    <w:p w14:paraId="6A93C28B" w14:textId="6A3661D9" w:rsidR="00631479" w:rsidRDefault="00631479" w:rsidP="00631479">
      <w:pPr>
        <w:jc w:val="both"/>
      </w:pPr>
      <w:r>
        <w:t>Pokud při posouzení souladu záměru Projektový záměr nesplní jedno či více napravitelných kritérií, případně nelze vyhodnotit některé z nenapravitelných kritérií, je žadatel vyzván k doplnění Projektového záměru maximálně 2krát.</w:t>
      </w:r>
    </w:p>
    <w:p w14:paraId="419B446F" w14:textId="37E6950A" w:rsidR="00631479" w:rsidRDefault="00631479" w:rsidP="00631479">
      <w:pPr>
        <w:jc w:val="both"/>
      </w:pPr>
      <w:r>
        <w:t xml:space="preserve">Lhůta pro doplnění Projektového záměru je 5 pracovních dnů od odeslání e-mailu z adresy nositele SCLLD </w:t>
      </w:r>
      <w:r w:rsidR="004F650E">
        <w:t>RÝMAŘOVSKO, o.p.s.</w:t>
      </w:r>
      <w:r>
        <w:t xml:space="preserve"> žadateli, v odůvodněných případech lze lhůtu prodloužit maximálně o 10 pracovních dnů. V případě nedostatečného doplnění, nebo v případě, že žadatel na první výzvu nereaguje, je žadateli odeslána 2. výzva k doplnění Projektového záměru. Pokud žadatel ani po opakované výzvě nepošle projektový záměr splňující všechna kritéria, je hodnocení ukončeno – tzn., projektový záměr nesplnil posouzení souladu záměru. Projektový manažer IROP zašle žadateli e-mail o ukončení posouzení souladu záměru. Každý žadatel může podat žádost o přezkum v případě negativního výsledku Posouzení souladu záměru. Žadatelé se mohou práva na podání žádosti o přezkum vzdát. Podrobnosti v kapitole Přezkum hodnocení projektů IP.</w:t>
      </w:r>
    </w:p>
    <w:p w14:paraId="3D5A157E" w14:textId="3D7EBF86" w:rsidR="00631479" w:rsidRPr="00631479" w:rsidRDefault="00631479" w:rsidP="00631479">
      <w:pPr>
        <w:jc w:val="both"/>
      </w:pPr>
      <w:r>
        <w:t>Po uplynutí lhůty pro podání žádosti o přezkum, vyřešení případných žádostí o přezkum a opravného hodnocení, informuje projektový manažer IROP s vědomím Vedoucího zaměstnance SCLLD elektronicky členy Výběrové komise</w:t>
      </w:r>
      <w:r w:rsidR="0089555E">
        <w:t xml:space="preserve"> MAS</w:t>
      </w:r>
      <w:r>
        <w:t xml:space="preserve"> o ukončení posouzení souladu záměru včetně přezkumů. Lhůta pro věcné hodnocení začíná běžet následující den od zaslání informace o ukončení procesu posouzení souladu záměru včetně přezkumů členům Výběrové komise</w:t>
      </w:r>
      <w:r w:rsidR="00FA533A">
        <w:t xml:space="preserve"> MAS</w:t>
      </w:r>
      <w:r>
        <w:t>.</w:t>
      </w:r>
    </w:p>
    <w:p w14:paraId="6BAC0490" w14:textId="77777777" w:rsidR="005F3E5C" w:rsidRPr="00353D12" w:rsidRDefault="005F3E5C" w:rsidP="005F3E5C">
      <w:pPr>
        <w:autoSpaceDE w:val="0"/>
        <w:autoSpaceDN w:val="0"/>
        <w:adjustRightInd w:val="0"/>
        <w:spacing w:after="0" w:line="240" w:lineRule="auto"/>
        <w:jc w:val="both"/>
        <w:rPr>
          <w:rFonts w:ascii="Calibri" w:hAnsi="Calibri" w:cs="Calibri"/>
        </w:rPr>
      </w:pPr>
    </w:p>
    <w:p w14:paraId="0CB58C96" w14:textId="3E89452A" w:rsidR="005F3E5C" w:rsidRDefault="008669E4" w:rsidP="00351564">
      <w:pPr>
        <w:pStyle w:val="Nadpis2"/>
      </w:pPr>
      <w:bookmarkStart w:id="14" w:name="_Toc187657705"/>
      <w:r>
        <w:t>Věcné hodnocení</w:t>
      </w:r>
      <w:bookmarkEnd w:id="14"/>
    </w:p>
    <w:p w14:paraId="77FF78B9" w14:textId="4C284B52"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 xml:space="preserve">Za věcné hodnocení zodpovídá Výběrová komise MAS </w:t>
      </w:r>
      <w:r w:rsidR="00C2385A">
        <w:rPr>
          <w:rFonts w:ascii="Calibri" w:hAnsi="Calibri" w:cs="Calibri"/>
          <w:color w:val="000000"/>
        </w:rPr>
        <w:t>RÝMAŘOVSKO,</w:t>
      </w:r>
      <w:r w:rsidR="00BD4476">
        <w:rPr>
          <w:rFonts w:ascii="Calibri" w:hAnsi="Calibri" w:cs="Calibri"/>
          <w:color w:val="000000"/>
        </w:rPr>
        <w:t xml:space="preserve"> </w:t>
      </w:r>
      <w:r w:rsidR="00C2385A">
        <w:rPr>
          <w:rFonts w:ascii="Calibri" w:hAnsi="Calibri" w:cs="Calibri"/>
          <w:color w:val="000000"/>
        </w:rPr>
        <w:t>o.p.s.</w:t>
      </w:r>
      <w:r w:rsidRPr="00CB2170">
        <w:rPr>
          <w:rFonts w:ascii="Calibri" w:hAnsi="Calibri" w:cs="Calibri"/>
          <w:color w:val="000000"/>
        </w:rPr>
        <w:t xml:space="preserve"> Výběrová komise hodnotí jednotlivé projektové záměry, přiděluje bodové hodnocení, a vytváří zápis z jednání a vyplňuje kontrolní listy s hodnocením projektových záměrů. </w:t>
      </w:r>
    </w:p>
    <w:p w14:paraId="1EC7590E" w14:textId="77777777"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 xml:space="preserve">Výstupem hodnocení je seznam projektových záměrů seřazených sestupně podle dosažených bodů. V průběhu věcného hodnocení nesmí hodnotitelé komunikovat se žadateli. </w:t>
      </w:r>
    </w:p>
    <w:p w14:paraId="60B02DB3" w14:textId="77777777"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 xml:space="preserve">Do věcného hodnocení jsou předány Projektovým manažerem IROP projektové záměry, které splnily podmínky posouzení souladu projektu. </w:t>
      </w:r>
    </w:p>
    <w:p w14:paraId="61D60E08" w14:textId="40DE62DA"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 xml:space="preserve">Výběrová komise MAS ohodnotí projektové záměry nejpozději do 30 pracovních dnů od ukončení fáze posouzení souladu projektu (po uplynutí lhůty pro podání žádostí o přezkum, resp. po podání vzdání se práva podání žádosti o přezkum všech žadatelů, resp. po vyřízení žádostí o přezkum ve fázi Posouzení souladu projektu) podle schválených kritérií pro věcné hodnocení. </w:t>
      </w:r>
    </w:p>
    <w:p w14:paraId="6BE53939" w14:textId="49B4FFBC"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Pravidla jednání Výběrové komise</w:t>
      </w:r>
      <w:r w:rsidR="00BD4476">
        <w:rPr>
          <w:rFonts w:ascii="Calibri" w:hAnsi="Calibri" w:cs="Calibri"/>
          <w:color w:val="000000"/>
        </w:rPr>
        <w:t xml:space="preserve"> MAS</w:t>
      </w:r>
      <w:r w:rsidRPr="00CB2170">
        <w:rPr>
          <w:rFonts w:ascii="Calibri" w:hAnsi="Calibri" w:cs="Calibri"/>
          <w:color w:val="000000"/>
        </w:rPr>
        <w:t xml:space="preserve"> jsou uvedena ve </w:t>
      </w:r>
      <w:r w:rsidR="005E6633">
        <w:rPr>
          <w:rFonts w:ascii="Calibri" w:hAnsi="Calibri" w:cs="Calibri"/>
          <w:color w:val="000000"/>
        </w:rPr>
        <w:t>Statutu společnosti RÝMAŘOVSKO, o.p.s.</w:t>
      </w:r>
      <w:r w:rsidRPr="00CB2170">
        <w:rPr>
          <w:rFonts w:ascii="Calibri" w:hAnsi="Calibri" w:cs="Calibri"/>
          <w:color w:val="000000"/>
        </w:rPr>
        <w:t xml:space="preserve"> a dále upravena Jednacím řádem Výběrové komise</w:t>
      </w:r>
      <w:r w:rsidR="00927E2E">
        <w:rPr>
          <w:rFonts w:ascii="Calibri" w:hAnsi="Calibri" w:cs="Calibri"/>
          <w:color w:val="000000"/>
        </w:rPr>
        <w:t xml:space="preserve"> MAS</w:t>
      </w:r>
      <w:r w:rsidRPr="00CB2170">
        <w:rPr>
          <w:rFonts w:ascii="Calibri" w:hAnsi="Calibri" w:cs="Calibri"/>
          <w:color w:val="000000"/>
        </w:rPr>
        <w:t xml:space="preserve">. </w:t>
      </w:r>
    </w:p>
    <w:p w14:paraId="2AA5D2C1" w14:textId="531E9316" w:rsidR="00C2385A" w:rsidRDefault="00CB2170" w:rsidP="00C2385A">
      <w:pPr>
        <w:autoSpaceDE w:val="0"/>
        <w:autoSpaceDN w:val="0"/>
        <w:adjustRightInd w:val="0"/>
        <w:spacing w:after="0" w:line="240" w:lineRule="auto"/>
        <w:jc w:val="both"/>
        <w:rPr>
          <w:rFonts w:ascii="Calibri" w:hAnsi="Calibri" w:cs="Calibri"/>
          <w:color w:val="000000"/>
        </w:rPr>
      </w:pPr>
      <w:r w:rsidRPr="00CB2170">
        <w:rPr>
          <w:rFonts w:ascii="Calibri" w:hAnsi="Calibri" w:cs="Calibri"/>
          <w:color w:val="000000"/>
        </w:rPr>
        <w:t>Věcné hodnocení všech předložených projektových záměrů ve výzvě MAS provádí Výběrová komise</w:t>
      </w:r>
      <w:r w:rsidR="00927E2E">
        <w:rPr>
          <w:rFonts w:ascii="Calibri" w:hAnsi="Calibri" w:cs="Calibri"/>
          <w:color w:val="000000"/>
        </w:rPr>
        <w:t xml:space="preserve"> MAS</w:t>
      </w:r>
      <w:r w:rsidRPr="00CB2170">
        <w:rPr>
          <w:rFonts w:ascii="Calibri" w:hAnsi="Calibri" w:cs="Calibri"/>
          <w:color w:val="000000"/>
        </w:rPr>
        <w:t>. Na jednání Výběrové komise</w:t>
      </w:r>
      <w:r w:rsidR="00927E2E">
        <w:rPr>
          <w:rFonts w:ascii="Calibri" w:hAnsi="Calibri" w:cs="Calibri"/>
          <w:color w:val="000000"/>
        </w:rPr>
        <w:t xml:space="preserve"> MAS</w:t>
      </w:r>
      <w:r w:rsidRPr="00CB2170">
        <w:rPr>
          <w:rFonts w:ascii="Calibri" w:hAnsi="Calibri" w:cs="Calibri"/>
          <w:color w:val="000000"/>
        </w:rPr>
        <w:t xml:space="preserve"> vznikne kontrolní list ke každému hodnocenému projektovému záměru. Věcné hodnocení předložených projektových záměrů a seznam hodnocených projektových záměrů seřazených podle věcného hodnocení schvaluje Výběrová komise</w:t>
      </w:r>
      <w:r w:rsidR="00927E2E">
        <w:rPr>
          <w:rFonts w:ascii="Calibri" w:hAnsi="Calibri" w:cs="Calibri"/>
          <w:color w:val="000000"/>
        </w:rPr>
        <w:t xml:space="preserve"> MAS</w:t>
      </w:r>
      <w:r w:rsidRPr="00CB2170">
        <w:rPr>
          <w:rFonts w:ascii="Calibri" w:hAnsi="Calibri" w:cs="Calibri"/>
          <w:color w:val="000000"/>
        </w:rPr>
        <w:t xml:space="preserve">. </w:t>
      </w:r>
    </w:p>
    <w:p w14:paraId="58AEB1F0" w14:textId="77777777" w:rsidR="00927E2E" w:rsidRDefault="00927E2E" w:rsidP="00C2385A">
      <w:pPr>
        <w:autoSpaceDE w:val="0"/>
        <w:autoSpaceDN w:val="0"/>
        <w:adjustRightInd w:val="0"/>
        <w:spacing w:after="0" w:line="240" w:lineRule="auto"/>
        <w:jc w:val="both"/>
        <w:rPr>
          <w:rFonts w:ascii="Arial" w:hAnsi="Arial" w:cs="Arial"/>
        </w:rPr>
      </w:pPr>
    </w:p>
    <w:p w14:paraId="27C9BC1D" w14:textId="1A9D61A7" w:rsidR="00CB2170" w:rsidRDefault="00CB2170" w:rsidP="00C2385A">
      <w:pPr>
        <w:autoSpaceDE w:val="0"/>
        <w:autoSpaceDN w:val="0"/>
        <w:adjustRightInd w:val="0"/>
        <w:spacing w:after="0" w:line="240" w:lineRule="auto"/>
        <w:jc w:val="both"/>
        <w:rPr>
          <w:rFonts w:ascii="Calibri" w:hAnsi="Calibri" w:cs="Calibri"/>
        </w:rPr>
      </w:pPr>
      <w:r w:rsidRPr="00CB2170">
        <w:rPr>
          <w:rFonts w:ascii="Arial" w:hAnsi="Arial" w:cs="Arial"/>
        </w:rPr>
        <w:t xml:space="preserve">• </w:t>
      </w:r>
      <w:r w:rsidRPr="00CB2170">
        <w:rPr>
          <w:rFonts w:ascii="Calibri" w:hAnsi="Calibri" w:cs="Calibri"/>
        </w:rPr>
        <w:t xml:space="preserve">Vedoucí zaměstnanec pro realizaci SCLLD po dohodě s </w:t>
      </w:r>
      <w:r w:rsidR="00927E2E">
        <w:rPr>
          <w:rFonts w:ascii="Calibri" w:hAnsi="Calibri" w:cs="Calibri"/>
        </w:rPr>
        <w:t>p</w:t>
      </w:r>
      <w:r w:rsidRPr="00CB2170">
        <w:rPr>
          <w:rFonts w:ascii="Calibri" w:hAnsi="Calibri" w:cs="Calibri"/>
        </w:rPr>
        <w:t>ředsedou Výběrové komise</w:t>
      </w:r>
      <w:r w:rsidR="00927E2E">
        <w:rPr>
          <w:rFonts w:ascii="Calibri" w:hAnsi="Calibri" w:cs="Calibri"/>
        </w:rPr>
        <w:t xml:space="preserve"> MAS</w:t>
      </w:r>
      <w:r w:rsidRPr="00CB2170">
        <w:rPr>
          <w:rFonts w:ascii="Calibri" w:hAnsi="Calibri" w:cs="Calibri"/>
        </w:rPr>
        <w:t xml:space="preserve"> zasílá pozvánku na jednání Výběrové komise</w:t>
      </w:r>
      <w:r w:rsidR="00927E2E">
        <w:rPr>
          <w:rFonts w:ascii="Calibri" w:hAnsi="Calibri" w:cs="Calibri"/>
        </w:rPr>
        <w:t xml:space="preserve"> MAS</w:t>
      </w:r>
      <w:r w:rsidRPr="00CB2170">
        <w:rPr>
          <w:rFonts w:ascii="Calibri" w:hAnsi="Calibri" w:cs="Calibri"/>
        </w:rPr>
        <w:t xml:space="preserve"> do 10 pracovních dnů od ukončení fáze posouzení souladu projektu, resp. do 10 pracovních dnů od stanovení povinnosti provést opravné hodnocení členům Výběrové komise</w:t>
      </w:r>
      <w:r w:rsidR="00927E2E">
        <w:rPr>
          <w:rFonts w:ascii="Calibri" w:hAnsi="Calibri" w:cs="Calibri"/>
        </w:rPr>
        <w:t xml:space="preserve"> MAS</w:t>
      </w:r>
      <w:r w:rsidRPr="00CB2170">
        <w:rPr>
          <w:rFonts w:ascii="Calibri" w:hAnsi="Calibri" w:cs="Calibri"/>
        </w:rPr>
        <w:t xml:space="preserve"> a ŘO IROP (zástupce ŘO IROP se může účastnit jednání v roli pozorovatele). </w:t>
      </w:r>
    </w:p>
    <w:p w14:paraId="67691820" w14:textId="77777777" w:rsidR="00696984" w:rsidRPr="00CB2170" w:rsidRDefault="00696984" w:rsidP="00C2385A">
      <w:pPr>
        <w:autoSpaceDE w:val="0"/>
        <w:autoSpaceDN w:val="0"/>
        <w:adjustRightInd w:val="0"/>
        <w:spacing w:after="0" w:line="240" w:lineRule="auto"/>
        <w:jc w:val="both"/>
        <w:rPr>
          <w:rFonts w:ascii="Calibri" w:hAnsi="Calibri" w:cs="Calibri"/>
        </w:rPr>
      </w:pPr>
    </w:p>
    <w:p w14:paraId="01426C2C" w14:textId="3C367659"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 xml:space="preserve">Projektový manažer IROP ve spolupráci s </w:t>
      </w:r>
      <w:r w:rsidR="00696984">
        <w:rPr>
          <w:rFonts w:ascii="Calibri" w:hAnsi="Calibri" w:cs="Calibri"/>
        </w:rPr>
        <w:t>p</w:t>
      </w:r>
      <w:r w:rsidRPr="00CB2170">
        <w:rPr>
          <w:rFonts w:ascii="Calibri" w:hAnsi="Calibri" w:cs="Calibri"/>
        </w:rPr>
        <w:t xml:space="preserve">ředsedou Výběrové komise </w:t>
      </w:r>
      <w:r w:rsidR="00696984">
        <w:rPr>
          <w:rFonts w:ascii="Calibri" w:hAnsi="Calibri" w:cs="Calibri"/>
        </w:rPr>
        <w:t xml:space="preserve">MAS </w:t>
      </w:r>
      <w:r w:rsidRPr="00CB2170">
        <w:rPr>
          <w:rFonts w:ascii="Calibri" w:hAnsi="Calibri" w:cs="Calibri"/>
        </w:rPr>
        <w:t xml:space="preserve">připraví veškeré podklady pro hodnocení. Podklady pro hodnocení obdrží členové Výběrové komise </w:t>
      </w:r>
      <w:r w:rsidR="00696984">
        <w:rPr>
          <w:rFonts w:ascii="Calibri" w:hAnsi="Calibri" w:cs="Calibri"/>
        </w:rPr>
        <w:t xml:space="preserve">MAS </w:t>
      </w:r>
      <w:r w:rsidRPr="00CB2170">
        <w:rPr>
          <w:rFonts w:ascii="Calibri" w:hAnsi="Calibri" w:cs="Calibri"/>
        </w:rPr>
        <w:t>nejpozději 5 pracovních dnů před jednáním Výběrové komise</w:t>
      </w:r>
      <w:r w:rsidR="00696984">
        <w:rPr>
          <w:rFonts w:ascii="Calibri" w:hAnsi="Calibri" w:cs="Calibri"/>
        </w:rPr>
        <w:t xml:space="preserve"> MAS</w:t>
      </w:r>
      <w:r w:rsidRPr="00CB2170">
        <w:rPr>
          <w:rFonts w:ascii="Calibri" w:hAnsi="Calibri" w:cs="Calibri"/>
        </w:rPr>
        <w:t xml:space="preserve">. </w:t>
      </w:r>
    </w:p>
    <w:p w14:paraId="6C3C79F8" w14:textId="5F01B9F1"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 xml:space="preserve">Projektový manažer IROP zajistí před zahájením hodnocení proškolení všech členů Výběrové komise </w:t>
      </w:r>
      <w:r w:rsidR="00696984">
        <w:rPr>
          <w:rFonts w:ascii="Calibri" w:hAnsi="Calibri" w:cs="Calibri"/>
        </w:rPr>
        <w:t xml:space="preserve">MAS </w:t>
      </w:r>
      <w:r w:rsidRPr="00CB2170">
        <w:rPr>
          <w:rFonts w:ascii="Calibri" w:hAnsi="Calibri" w:cs="Calibri"/>
        </w:rPr>
        <w:t xml:space="preserve">o střetu zájmů a seznámí členy s postupem při bodování a rozhodování. </w:t>
      </w:r>
    </w:p>
    <w:p w14:paraId="672022D1" w14:textId="48318DC3"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 xml:space="preserve">Na členy Výběrové komise </w:t>
      </w:r>
      <w:r w:rsidR="00696984">
        <w:rPr>
          <w:rFonts w:ascii="Calibri" w:hAnsi="Calibri" w:cs="Calibri"/>
        </w:rPr>
        <w:t xml:space="preserve">MAS </w:t>
      </w:r>
      <w:r w:rsidRPr="00CB2170">
        <w:rPr>
          <w:rFonts w:ascii="Calibri" w:hAnsi="Calibri" w:cs="Calibri"/>
        </w:rPr>
        <w:t>se vztahuje ustanovení o střetu zájmů. Členové Výběrové komise</w:t>
      </w:r>
      <w:r w:rsidR="00696984">
        <w:rPr>
          <w:rFonts w:ascii="Calibri" w:hAnsi="Calibri" w:cs="Calibri"/>
        </w:rPr>
        <w:t xml:space="preserve"> MAS</w:t>
      </w:r>
      <w:r w:rsidRPr="00CB2170">
        <w:rPr>
          <w:rFonts w:ascii="Calibri" w:hAnsi="Calibri" w:cs="Calibri"/>
        </w:rPr>
        <w:t>, kteří jsou ve střetu zájmů, se jednání neúčastní</w:t>
      </w:r>
      <w:r w:rsidR="00696984">
        <w:rPr>
          <w:rFonts w:ascii="Calibri" w:hAnsi="Calibri" w:cs="Calibri"/>
        </w:rPr>
        <w:t xml:space="preserve"> a js</w:t>
      </w:r>
      <w:r w:rsidR="008B13A1">
        <w:rPr>
          <w:rFonts w:ascii="Calibri" w:hAnsi="Calibri" w:cs="Calibri"/>
        </w:rPr>
        <w:t>ou nahrazeni náhradníky Výběrové komise MAS.</w:t>
      </w:r>
    </w:p>
    <w:p w14:paraId="56E49DBE" w14:textId="38476C82"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Členové Výběrové komise</w:t>
      </w:r>
      <w:r w:rsidR="008B13A1">
        <w:rPr>
          <w:rFonts w:ascii="Calibri" w:hAnsi="Calibri" w:cs="Calibri"/>
        </w:rPr>
        <w:t xml:space="preserve"> MAS</w:t>
      </w:r>
      <w:r w:rsidRPr="00CB2170">
        <w:rPr>
          <w:rFonts w:ascii="Calibri" w:hAnsi="Calibri" w:cs="Calibri"/>
        </w:rPr>
        <w:t xml:space="preserve"> v průběhu hodnocení nekomunikují s žadateli. </w:t>
      </w:r>
    </w:p>
    <w:p w14:paraId="1B84587E" w14:textId="5EA29298"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Na jednání Výběrové komise</w:t>
      </w:r>
      <w:r w:rsidR="008B13A1">
        <w:rPr>
          <w:rFonts w:ascii="Calibri" w:hAnsi="Calibri" w:cs="Calibri"/>
        </w:rPr>
        <w:t xml:space="preserve"> MAS</w:t>
      </w:r>
      <w:r w:rsidRPr="00CB2170">
        <w:rPr>
          <w:rFonts w:ascii="Calibri" w:hAnsi="Calibri" w:cs="Calibri"/>
        </w:rPr>
        <w:t xml:space="preserve"> vznikne kontrolní list ke každému Projektovému záměru, který je součástí zápisu z jednání Výběrové komise</w:t>
      </w:r>
      <w:r w:rsidR="008B13A1">
        <w:rPr>
          <w:rFonts w:ascii="Calibri" w:hAnsi="Calibri" w:cs="Calibri"/>
        </w:rPr>
        <w:t xml:space="preserve"> MAS</w:t>
      </w:r>
      <w:r w:rsidRPr="00CB2170">
        <w:rPr>
          <w:rFonts w:ascii="Calibri" w:hAnsi="Calibri" w:cs="Calibri"/>
        </w:rPr>
        <w:t xml:space="preserve"> jako příloha. Členové Výběrové komise</w:t>
      </w:r>
      <w:r w:rsidR="008B13A1">
        <w:rPr>
          <w:rFonts w:ascii="Calibri" w:hAnsi="Calibri" w:cs="Calibri"/>
        </w:rPr>
        <w:t xml:space="preserve"> MAS</w:t>
      </w:r>
      <w:r w:rsidRPr="00CB2170">
        <w:rPr>
          <w:rFonts w:ascii="Calibri" w:hAnsi="Calibri" w:cs="Calibri"/>
        </w:rPr>
        <w:t xml:space="preserve"> hodnotí konsensuálně, v případě, že se názorové rozdíly nepodaří vysvětlit a najít konsensus, může předseda Výběrové komise</w:t>
      </w:r>
      <w:r w:rsidR="008B13A1">
        <w:rPr>
          <w:rFonts w:ascii="Calibri" w:hAnsi="Calibri" w:cs="Calibri"/>
        </w:rPr>
        <w:t xml:space="preserve"> MAS</w:t>
      </w:r>
      <w:r w:rsidRPr="00CB2170">
        <w:rPr>
          <w:rFonts w:ascii="Calibri" w:hAnsi="Calibri" w:cs="Calibri"/>
        </w:rPr>
        <w:t xml:space="preserve"> nechat o výsledku hodnocení hlasovat. Přítomní členové Výběrové komise</w:t>
      </w:r>
      <w:r w:rsidR="008B13A1">
        <w:rPr>
          <w:rFonts w:ascii="Calibri" w:hAnsi="Calibri" w:cs="Calibri"/>
        </w:rPr>
        <w:t xml:space="preserve"> MAS</w:t>
      </w:r>
      <w:r w:rsidRPr="00CB2170">
        <w:rPr>
          <w:rFonts w:ascii="Calibri" w:hAnsi="Calibri" w:cs="Calibri"/>
        </w:rPr>
        <w:t xml:space="preserve"> vyplňují a podepisují kontrolní list ke každému Projektovému záměru. </w:t>
      </w:r>
    </w:p>
    <w:p w14:paraId="3F43A4C7" w14:textId="734197EC"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Zápis z jednání Výběrové komise</w:t>
      </w:r>
      <w:r w:rsidR="008B13A1">
        <w:rPr>
          <w:rFonts w:ascii="Calibri" w:hAnsi="Calibri" w:cs="Calibri"/>
        </w:rPr>
        <w:t xml:space="preserve"> MAS</w:t>
      </w:r>
      <w:r w:rsidRPr="00CB2170">
        <w:rPr>
          <w:rFonts w:ascii="Calibri" w:hAnsi="Calibri" w:cs="Calibri"/>
        </w:rPr>
        <w:t xml:space="preserve"> obsahuje Projektové záměry seřazené sestupně podle dosažených bodů, rozdělené na Projektové záměry, které splnily a nesplnily podmínky věcného hodnocení. V případě shodného počtu bodů u dvou a více projektů v jedné výzvě se ve věcném hodnocení výše umístí ten projektový záměr, který má nižší celkové způsobilé výdaje. Trvá-li shoda pořadí, umístí se výše v pořadí ten projektový záměr, který byl dříve přijat ve výzvě MAS – rozhodující je datum a čas přijetí. </w:t>
      </w:r>
    </w:p>
    <w:p w14:paraId="21153951" w14:textId="05DA3202"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O věcném hodnocení předložených žádostí hlasuje Výběrová komise</w:t>
      </w:r>
      <w:r w:rsidR="008B13A1">
        <w:rPr>
          <w:rFonts w:ascii="Calibri" w:hAnsi="Calibri" w:cs="Calibri"/>
        </w:rPr>
        <w:t xml:space="preserve"> MAS</w:t>
      </w:r>
      <w:r w:rsidRPr="00CB2170">
        <w:rPr>
          <w:rFonts w:ascii="Calibri" w:hAnsi="Calibri" w:cs="Calibri"/>
        </w:rPr>
        <w:t xml:space="preserve"> </w:t>
      </w:r>
    </w:p>
    <w:p w14:paraId="464495CB" w14:textId="37653346" w:rsidR="00CB2170" w:rsidRPr="00CB2170" w:rsidRDefault="00CB2170" w:rsidP="00C2385A">
      <w:pPr>
        <w:autoSpaceDE w:val="0"/>
        <w:autoSpaceDN w:val="0"/>
        <w:adjustRightInd w:val="0"/>
        <w:spacing w:after="63" w:line="240" w:lineRule="auto"/>
        <w:jc w:val="both"/>
        <w:rPr>
          <w:rFonts w:ascii="Calibri" w:hAnsi="Calibri" w:cs="Calibri"/>
        </w:rPr>
      </w:pPr>
      <w:r w:rsidRPr="00CB2170">
        <w:rPr>
          <w:rFonts w:ascii="Arial" w:hAnsi="Arial" w:cs="Arial"/>
        </w:rPr>
        <w:t xml:space="preserve">• </w:t>
      </w:r>
      <w:r w:rsidRPr="00CB2170">
        <w:rPr>
          <w:rFonts w:ascii="Calibri" w:hAnsi="Calibri" w:cs="Calibri"/>
        </w:rPr>
        <w:t xml:space="preserve">Na závěr jednání členové Výběrové komise </w:t>
      </w:r>
      <w:r w:rsidR="008B13A1">
        <w:rPr>
          <w:rFonts w:ascii="Calibri" w:hAnsi="Calibri" w:cs="Calibri"/>
        </w:rPr>
        <w:t xml:space="preserve">MAS </w:t>
      </w:r>
      <w:r w:rsidRPr="00CB2170">
        <w:rPr>
          <w:rFonts w:ascii="Calibri" w:hAnsi="Calibri" w:cs="Calibri"/>
        </w:rPr>
        <w:t xml:space="preserve">schvalují zápis s výsledky jednání svým podpisem v souladu s jednacím řádem Výběrové komise MAS. </w:t>
      </w:r>
    </w:p>
    <w:p w14:paraId="50335D85" w14:textId="51AD2126" w:rsidR="00CB2170" w:rsidRPr="00CB2170" w:rsidRDefault="00CB2170" w:rsidP="00C2385A">
      <w:pPr>
        <w:autoSpaceDE w:val="0"/>
        <w:autoSpaceDN w:val="0"/>
        <w:adjustRightInd w:val="0"/>
        <w:spacing w:after="63" w:line="240" w:lineRule="auto"/>
        <w:jc w:val="both"/>
        <w:rPr>
          <w:rFonts w:ascii="Calibri" w:hAnsi="Calibri" w:cs="Calibri"/>
          <w:color w:val="0462C1"/>
        </w:rPr>
      </w:pPr>
      <w:r w:rsidRPr="00CB2170">
        <w:rPr>
          <w:rFonts w:ascii="Arial" w:hAnsi="Arial" w:cs="Arial"/>
        </w:rPr>
        <w:t xml:space="preserve">• </w:t>
      </w:r>
      <w:r w:rsidRPr="00CB2170">
        <w:rPr>
          <w:rFonts w:ascii="Calibri" w:hAnsi="Calibri" w:cs="Calibri"/>
        </w:rPr>
        <w:t>Do 10 pracovních dnů od ukončení jednání Výběrové komise</w:t>
      </w:r>
      <w:r w:rsidR="008B13A1">
        <w:rPr>
          <w:rFonts w:ascii="Calibri" w:hAnsi="Calibri" w:cs="Calibri"/>
        </w:rPr>
        <w:t xml:space="preserve"> MAS</w:t>
      </w:r>
      <w:r w:rsidRPr="00CB2170">
        <w:rPr>
          <w:rFonts w:ascii="Calibri" w:hAnsi="Calibri" w:cs="Calibri"/>
        </w:rPr>
        <w:t xml:space="preserve"> je Projektovým manažerem IROP výsledek hodnocení spolu se zápisem z jednání z Výběrové komise</w:t>
      </w:r>
      <w:r w:rsidR="008B13A1">
        <w:rPr>
          <w:rFonts w:ascii="Calibri" w:hAnsi="Calibri" w:cs="Calibri"/>
        </w:rPr>
        <w:t xml:space="preserve"> MAS</w:t>
      </w:r>
      <w:r w:rsidRPr="00CB2170">
        <w:rPr>
          <w:rFonts w:ascii="Calibri" w:hAnsi="Calibri" w:cs="Calibri"/>
        </w:rPr>
        <w:t xml:space="preserve"> zveřejněn na stránkách MAS </w:t>
      </w:r>
      <w:hyperlink r:id="rId20" w:history="1">
        <w:r w:rsidR="00053EDC" w:rsidRPr="00750C1C">
          <w:rPr>
            <w:rStyle w:val="Hypertextovodkaz"/>
            <w:rFonts w:ascii="Calibri" w:hAnsi="Calibri" w:cs="Calibri"/>
          </w:rPr>
          <w:t>https://mas.rymarovsko.cz/vyzvy/vyzvy-2021-2027/irop-2021-2027</w:t>
        </w:r>
      </w:hyperlink>
      <w:r w:rsidR="00053EDC">
        <w:rPr>
          <w:rFonts w:ascii="Calibri" w:hAnsi="Calibri" w:cs="Calibri"/>
          <w:color w:val="0462C1"/>
        </w:rPr>
        <w:t xml:space="preserve"> .</w:t>
      </w:r>
      <w:r w:rsidRPr="00CB2170">
        <w:rPr>
          <w:rFonts w:ascii="Calibri" w:hAnsi="Calibri" w:cs="Calibri"/>
          <w:color w:val="0462C1"/>
        </w:rPr>
        <w:t xml:space="preserve"> </w:t>
      </w:r>
    </w:p>
    <w:p w14:paraId="5D9789D0" w14:textId="7FA8BEC6" w:rsidR="00CB2170" w:rsidRPr="00CB2170" w:rsidRDefault="00CB2170" w:rsidP="00C2385A">
      <w:pPr>
        <w:autoSpaceDE w:val="0"/>
        <w:autoSpaceDN w:val="0"/>
        <w:adjustRightInd w:val="0"/>
        <w:spacing w:after="63" w:line="240" w:lineRule="auto"/>
        <w:jc w:val="both"/>
        <w:rPr>
          <w:rFonts w:ascii="Calibri" w:hAnsi="Calibri" w:cs="Calibri"/>
          <w:color w:val="000000"/>
        </w:rPr>
      </w:pPr>
      <w:r w:rsidRPr="00CB2170">
        <w:rPr>
          <w:rFonts w:ascii="Arial" w:hAnsi="Arial" w:cs="Arial"/>
          <w:color w:val="000000"/>
        </w:rPr>
        <w:t xml:space="preserve">• </w:t>
      </w:r>
      <w:r w:rsidRPr="00CB2170">
        <w:rPr>
          <w:rFonts w:ascii="Calibri" w:hAnsi="Calibri" w:cs="Calibri"/>
          <w:color w:val="000000"/>
        </w:rPr>
        <w:t xml:space="preserve">O výsledku věcného hodnocení je žadatel informován prostřednictvím informativního e-mailu ze strany nositele SCLLD </w:t>
      </w:r>
      <w:r w:rsidR="003E3892">
        <w:rPr>
          <w:rFonts w:ascii="Calibri" w:hAnsi="Calibri" w:cs="Calibri"/>
          <w:color w:val="000000"/>
        </w:rPr>
        <w:t xml:space="preserve">RÝMAŘOVSKO, o.p.s. </w:t>
      </w:r>
      <w:r w:rsidRPr="00CB2170">
        <w:rPr>
          <w:rFonts w:ascii="Calibri" w:hAnsi="Calibri" w:cs="Calibri"/>
          <w:color w:val="000000"/>
        </w:rPr>
        <w:t>a to do 10 pracovních dnů od ukončení jednání Výběrové komise</w:t>
      </w:r>
      <w:r w:rsidR="003E3892">
        <w:rPr>
          <w:rFonts w:ascii="Calibri" w:hAnsi="Calibri" w:cs="Calibri"/>
          <w:color w:val="000000"/>
        </w:rPr>
        <w:t xml:space="preserve"> MAS</w:t>
      </w:r>
      <w:r w:rsidRPr="00CB2170">
        <w:rPr>
          <w:rFonts w:ascii="Calibri" w:hAnsi="Calibri" w:cs="Calibri"/>
          <w:color w:val="000000"/>
        </w:rPr>
        <w:t xml:space="preserve">. </w:t>
      </w:r>
    </w:p>
    <w:p w14:paraId="198EC9E1" w14:textId="099A4190" w:rsidR="00CB2170" w:rsidRPr="00CB2170" w:rsidRDefault="00CB2170" w:rsidP="00C2385A">
      <w:pPr>
        <w:autoSpaceDE w:val="0"/>
        <w:autoSpaceDN w:val="0"/>
        <w:adjustRightInd w:val="0"/>
        <w:spacing w:after="63" w:line="240" w:lineRule="auto"/>
        <w:jc w:val="both"/>
        <w:rPr>
          <w:rFonts w:ascii="Calibri" w:hAnsi="Calibri" w:cs="Calibri"/>
          <w:color w:val="000000"/>
        </w:rPr>
      </w:pPr>
      <w:r w:rsidRPr="00CB2170">
        <w:rPr>
          <w:rFonts w:ascii="Arial" w:hAnsi="Arial" w:cs="Arial"/>
          <w:color w:val="000000"/>
        </w:rPr>
        <w:t xml:space="preserve">• </w:t>
      </w:r>
      <w:r w:rsidRPr="00CB2170">
        <w:rPr>
          <w:rFonts w:ascii="Calibri" w:hAnsi="Calibri" w:cs="Calibri"/>
          <w:color w:val="000000"/>
        </w:rPr>
        <w:t>Ode dne doručení e-mailu žadateli s výsledkem hodnocení běží žadateli lhůta</w:t>
      </w:r>
      <w:r w:rsidR="00253F79">
        <w:rPr>
          <w:rFonts w:ascii="Calibri" w:hAnsi="Calibri" w:cs="Calibri"/>
          <w:color w:val="000000"/>
        </w:rPr>
        <w:t xml:space="preserve"> 10 dnů</w:t>
      </w:r>
      <w:r w:rsidRPr="00CB2170">
        <w:rPr>
          <w:rFonts w:ascii="Calibri" w:hAnsi="Calibri" w:cs="Calibri"/>
          <w:color w:val="000000"/>
        </w:rPr>
        <w:t xml:space="preserve"> pro možnost podání žádostí o přezkum v případě negativního i pozitivního výsledku věcného hodnocení. Žadatelé se mohou podání žádosti o přezkum vzdát. Podrobnosti jsou uvedeny </w:t>
      </w:r>
      <w:r w:rsidRPr="00D31AF4">
        <w:rPr>
          <w:rFonts w:ascii="Calibri" w:hAnsi="Calibri" w:cs="Calibri"/>
        </w:rPr>
        <w:t xml:space="preserve">v kapitole </w:t>
      </w:r>
      <w:r w:rsidRPr="00CB2170">
        <w:rPr>
          <w:rFonts w:ascii="Calibri" w:hAnsi="Calibri" w:cs="Calibri"/>
          <w:color w:val="000000"/>
        </w:rPr>
        <w:t xml:space="preserve">Přezkum hodnocení Projektových záměrů IP. </w:t>
      </w:r>
    </w:p>
    <w:p w14:paraId="15E383FF" w14:textId="746D7607" w:rsidR="00CB2170" w:rsidRPr="00CB2170" w:rsidRDefault="00CB2170" w:rsidP="00C2385A">
      <w:pPr>
        <w:autoSpaceDE w:val="0"/>
        <w:autoSpaceDN w:val="0"/>
        <w:adjustRightInd w:val="0"/>
        <w:spacing w:after="0" w:line="240" w:lineRule="auto"/>
        <w:jc w:val="both"/>
        <w:rPr>
          <w:rFonts w:ascii="Calibri" w:hAnsi="Calibri" w:cs="Calibri"/>
          <w:color w:val="000000"/>
        </w:rPr>
      </w:pPr>
      <w:r w:rsidRPr="00CB2170">
        <w:rPr>
          <w:rFonts w:ascii="Arial" w:hAnsi="Arial" w:cs="Arial"/>
          <w:color w:val="000000"/>
        </w:rPr>
        <w:t xml:space="preserve">• </w:t>
      </w:r>
      <w:r w:rsidRPr="00CB2170">
        <w:rPr>
          <w:rFonts w:ascii="Calibri" w:hAnsi="Calibri" w:cs="Calibri"/>
          <w:color w:val="000000"/>
        </w:rPr>
        <w:t xml:space="preserve">Po uplynutí lhůty pro podání žádostí o přezkum, resp. po podání vzdání se práva na podání žádosti o přezkum všech žadatelů, resp. po vyřízení žádostí o přezkum ve fázi věcného hodnocení jsou Projektové záměry předány </w:t>
      </w:r>
      <w:r w:rsidR="00253F79">
        <w:rPr>
          <w:rFonts w:ascii="Calibri" w:hAnsi="Calibri" w:cs="Calibri"/>
          <w:color w:val="000000"/>
        </w:rPr>
        <w:t>Programovému v</w:t>
      </w:r>
      <w:r w:rsidRPr="00CB2170">
        <w:rPr>
          <w:rFonts w:ascii="Calibri" w:hAnsi="Calibri" w:cs="Calibri"/>
          <w:color w:val="000000"/>
        </w:rPr>
        <w:t xml:space="preserve">ýboru MAS </w:t>
      </w:r>
      <w:r w:rsidR="00253F79">
        <w:rPr>
          <w:rFonts w:ascii="Calibri" w:hAnsi="Calibri" w:cs="Calibri"/>
          <w:color w:val="000000"/>
        </w:rPr>
        <w:t>R</w:t>
      </w:r>
      <w:r w:rsidR="00FE6583">
        <w:rPr>
          <w:rFonts w:ascii="Calibri" w:hAnsi="Calibri" w:cs="Calibri"/>
          <w:color w:val="000000"/>
        </w:rPr>
        <w:t>ÝMAŘOVSKO, o.p.s.</w:t>
      </w:r>
      <w:r w:rsidRPr="00CB2170">
        <w:rPr>
          <w:rFonts w:ascii="Calibri" w:hAnsi="Calibri" w:cs="Calibri"/>
          <w:color w:val="000000"/>
        </w:rPr>
        <w:t xml:space="preserve"> Podrobnosti o výběru projektů jsou uvedeny v kapitole Výběr </w:t>
      </w:r>
      <w:r w:rsidR="00FE6583">
        <w:rPr>
          <w:rFonts w:ascii="Calibri" w:hAnsi="Calibri" w:cs="Calibri"/>
          <w:color w:val="000000"/>
        </w:rPr>
        <w:t>p</w:t>
      </w:r>
      <w:r w:rsidRPr="00CB2170">
        <w:rPr>
          <w:rFonts w:ascii="Calibri" w:hAnsi="Calibri" w:cs="Calibri"/>
          <w:color w:val="000000"/>
        </w:rPr>
        <w:t xml:space="preserve">rojektových záměrů IP. </w:t>
      </w:r>
    </w:p>
    <w:p w14:paraId="355DAD34" w14:textId="77777777" w:rsidR="008669E4" w:rsidRDefault="008669E4" w:rsidP="00C2385A">
      <w:pPr>
        <w:jc w:val="both"/>
      </w:pPr>
    </w:p>
    <w:p w14:paraId="2BDEFE21" w14:textId="17C3AD56" w:rsidR="005F3E5C" w:rsidRPr="001D65DC" w:rsidRDefault="007D0FD2" w:rsidP="001D65DC">
      <w:pPr>
        <w:pStyle w:val="Nadpis2"/>
      </w:pPr>
      <w:bookmarkStart w:id="15" w:name="_Toc187657706"/>
      <w:r>
        <w:t xml:space="preserve">Výběr projektových </w:t>
      </w:r>
      <w:r w:rsidR="00794928">
        <w:t>záměrů</w:t>
      </w:r>
      <w:bookmarkEnd w:id="15"/>
    </w:p>
    <w:p w14:paraId="603468CA" w14:textId="6698BAB9"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Proces výběru Projektových záměrů je soubor činností, které jsou vykonávány v období od ukončení Věcného hodnocení Projektových záměrů do zasedání </w:t>
      </w:r>
      <w:r>
        <w:rPr>
          <w:rFonts w:ascii="Calibri" w:hAnsi="Calibri" w:cs="Calibri"/>
        </w:rPr>
        <w:t>Programového v</w:t>
      </w:r>
      <w:r w:rsidRPr="007B6233">
        <w:rPr>
          <w:rFonts w:ascii="Calibri" w:hAnsi="Calibri" w:cs="Calibri"/>
        </w:rPr>
        <w:t>ýboru</w:t>
      </w:r>
      <w:r>
        <w:rPr>
          <w:rFonts w:ascii="Calibri" w:hAnsi="Calibri" w:cs="Calibri"/>
        </w:rPr>
        <w:t xml:space="preserve"> MAS</w:t>
      </w:r>
      <w:r w:rsidRPr="007B6233">
        <w:rPr>
          <w:rFonts w:ascii="Calibri" w:hAnsi="Calibri" w:cs="Calibri"/>
        </w:rPr>
        <w:t xml:space="preserve">, jakožto rozhodovacího orgánu </w:t>
      </w:r>
      <w:r w:rsidR="000774DE">
        <w:rPr>
          <w:rFonts w:ascii="Calibri" w:hAnsi="Calibri" w:cs="Calibri"/>
        </w:rPr>
        <w:t xml:space="preserve">Organizační složky </w:t>
      </w:r>
      <w:r w:rsidR="00FE43D5">
        <w:rPr>
          <w:rFonts w:ascii="Calibri" w:hAnsi="Calibri" w:cs="Calibri"/>
        </w:rPr>
        <w:t xml:space="preserve">partnerů </w:t>
      </w:r>
      <w:r w:rsidR="000774DE">
        <w:rPr>
          <w:rFonts w:ascii="Calibri" w:hAnsi="Calibri" w:cs="Calibri"/>
        </w:rPr>
        <w:t>MAS RÝMAŘOVSKO</w:t>
      </w:r>
      <w:r w:rsidRPr="007B6233">
        <w:rPr>
          <w:rFonts w:ascii="Calibri" w:hAnsi="Calibri" w:cs="Calibri"/>
        </w:rPr>
        <w:t xml:space="preserve">. Cílem </w:t>
      </w:r>
      <w:r w:rsidR="00F61860">
        <w:rPr>
          <w:rFonts w:ascii="Calibri" w:hAnsi="Calibri" w:cs="Calibri"/>
        </w:rPr>
        <w:t>„</w:t>
      </w:r>
      <w:r w:rsidRPr="007B6233">
        <w:rPr>
          <w:rFonts w:ascii="Calibri" w:hAnsi="Calibri" w:cs="Calibri"/>
        </w:rPr>
        <w:t xml:space="preserve">Výběru </w:t>
      </w:r>
      <w:r w:rsidR="00F61860">
        <w:rPr>
          <w:rFonts w:ascii="Calibri" w:hAnsi="Calibri" w:cs="Calibri"/>
        </w:rPr>
        <w:t>p</w:t>
      </w:r>
      <w:r w:rsidRPr="007B6233">
        <w:rPr>
          <w:rFonts w:ascii="Calibri" w:hAnsi="Calibri" w:cs="Calibri"/>
        </w:rPr>
        <w:t>rojektových záměrů</w:t>
      </w:r>
      <w:r w:rsidR="00F61860">
        <w:rPr>
          <w:rFonts w:ascii="Calibri" w:hAnsi="Calibri" w:cs="Calibri"/>
        </w:rPr>
        <w:t>“</w:t>
      </w:r>
      <w:r w:rsidRPr="007B6233">
        <w:rPr>
          <w:rFonts w:ascii="Calibri" w:hAnsi="Calibri" w:cs="Calibri"/>
        </w:rPr>
        <w:t xml:space="preserve"> je vybrat transparentně na základě výsledků hodnocení Projektových záměrů takové záměry, které přispějí k plnění cílů SCLLD. Podmínkou pro zařazení Projektového záměru do procesu </w:t>
      </w:r>
      <w:r w:rsidR="001A7D9E">
        <w:rPr>
          <w:rFonts w:ascii="Calibri" w:hAnsi="Calibri" w:cs="Calibri"/>
        </w:rPr>
        <w:t>„</w:t>
      </w:r>
      <w:r w:rsidRPr="007B6233">
        <w:rPr>
          <w:rFonts w:ascii="Calibri" w:hAnsi="Calibri" w:cs="Calibri"/>
        </w:rPr>
        <w:t>Výběru</w:t>
      </w:r>
      <w:r w:rsidR="001A7D9E">
        <w:rPr>
          <w:rFonts w:ascii="Calibri" w:hAnsi="Calibri" w:cs="Calibri"/>
        </w:rPr>
        <w:t xml:space="preserve"> p</w:t>
      </w:r>
      <w:r w:rsidR="001A7D9E" w:rsidRPr="007B6233">
        <w:rPr>
          <w:rFonts w:ascii="Calibri" w:hAnsi="Calibri" w:cs="Calibri"/>
        </w:rPr>
        <w:t>rojektových záměrů</w:t>
      </w:r>
      <w:r w:rsidR="001A7D9E">
        <w:rPr>
          <w:rFonts w:ascii="Calibri" w:hAnsi="Calibri" w:cs="Calibri"/>
        </w:rPr>
        <w:t>“</w:t>
      </w:r>
      <w:r w:rsidRPr="007B6233">
        <w:rPr>
          <w:rFonts w:ascii="Calibri" w:hAnsi="Calibri" w:cs="Calibri"/>
        </w:rPr>
        <w:t xml:space="preserve"> je splnění podmínek věcného hodnocení MAS. Rozhodovací orgán nesmí měnit bodové ohodnocení a pořadí </w:t>
      </w:r>
      <w:r w:rsidR="00AB30B6">
        <w:rPr>
          <w:rFonts w:ascii="Calibri" w:hAnsi="Calibri" w:cs="Calibri"/>
        </w:rPr>
        <w:t>„</w:t>
      </w:r>
      <w:r w:rsidRPr="007B6233">
        <w:rPr>
          <w:rFonts w:ascii="Calibri" w:hAnsi="Calibri" w:cs="Calibri"/>
        </w:rPr>
        <w:t>Projektových záměrů</w:t>
      </w:r>
      <w:r w:rsidR="00AB30B6">
        <w:rPr>
          <w:rFonts w:ascii="Calibri" w:hAnsi="Calibri" w:cs="Calibri"/>
        </w:rPr>
        <w:t>“</w:t>
      </w:r>
      <w:r w:rsidRPr="007B6233">
        <w:rPr>
          <w:rFonts w:ascii="Calibri" w:hAnsi="Calibri" w:cs="Calibri"/>
        </w:rPr>
        <w:t xml:space="preserve"> z věcného hodnocení. Pokud MAS vyhlašuje výzvu na několik aktivit, je výstupem výběru Projektových záměrů jeden seznam za výzvu, nikoli seznam za každou aktivitu. </w:t>
      </w:r>
    </w:p>
    <w:p w14:paraId="55A4F78E" w14:textId="2FBB20E9" w:rsidR="007B6233" w:rsidRPr="00825B66"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Za </w:t>
      </w:r>
      <w:r w:rsidR="00E20FF6">
        <w:rPr>
          <w:rFonts w:ascii="Calibri" w:hAnsi="Calibri" w:cs="Calibri"/>
        </w:rPr>
        <w:t>„V</w:t>
      </w:r>
      <w:r w:rsidRPr="007B6233">
        <w:rPr>
          <w:rFonts w:ascii="Calibri" w:hAnsi="Calibri" w:cs="Calibri"/>
        </w:rPr>
        <w:t xml:space="preserve">ýběr </w:t>
      </w:r>
      <w:r w:rsidR="00E20FF6">
        <w:rPr>
          <w:rFonts w:ascii="Calibri" w:hAnsi="Calibri" w:cs="Calibri"/>
        </w:rPr>
        <w:t>p</w:t>
      </w:r>
      <w:r w:rsidRPr="007B6233">
        <w:rPr>
          <w:rFonts w:ascii="Calibri" w:hAnsi="Calibri" w:cs="Calibri"/>
        </w:rPr>
        <w:t>rojektových záměrů</w:t>
      </w:r>
      <w:r w:rsidR="00E20FF6">
        <w:rPr>
          <w:rFonts w:ascii="Calibri" w:hAnsi="Calibri" w:cs="Calibri"/>
        </w:rPr>
        <w:t>“</w:t>
      </w:r>
      <w:r w:rsidRPr="007B6233">
        <w:rPr>
          <w:rFonts w:ascii="Calibri" w:hAnsi="Calibri" w:cs="Calibri"/>
        </w:rPr>
        <w:t xml:space="preserve"> je odpovědný </w:t>
      </w:r>
      <w:r w:rsidR="00E20FF6">
        <w:rPr>
          <w:rFonts w:ascii="Calibri" w:hAnsi="Calibri" w:cs="Calibri"/>
        </w:rPr>
        <w:t>Programový v</w:t>
      </w:r>
      <w:r w:rsidRPr="007B6233">
        <w:rPr>
          <w:rFonts w:ascii="Calibri" w:hAnsi="Calibri" w:cs="Calibri"/>
        </w:rPr>
        <w:t>ýbor</w:t>
      </w:r>
      <w:r w:rsidR="00DD2D81">
        <w:rPr>
          <w:rFonts w:ascii="Calibri" w:hAnsi="Calibri" w:cs="Calibri"/>
        </w:rPr>
        <w:t xml:space="preserve"> MAS</w:t>
      </w:r>
      <w:r w:rsidRPr="007B6233">
        <w:rPr>
          <w:rFonts w:ascii="Calibri" w:hAnsi="Calibri" w:cs="Calibri"/>
        </w:rPr>
        <w:t xml:space="preserve"> jakožto rozhodovací orgán</w:t>
      </w:r>
      <w:r w:rsidR="009A77F9" w:rsidRPr="009A77F9">
        <w:rPr>
          <w:rFonts w:ascii="Calibri" w:hAnsi="Calibri" w:cs="Calibri"/>
        </w:rPr>
        <w:t xml:space="preserve"> </w:t>
      </w:r>
      <w:r w:rsidR="009A77F9">
        <w:rPr>
          <w:rFonts w:ascii="Calibri" w:hAnsi="Calibri" w:cs="Calibri"/>
        </w:rPr>
        <w:t>Organizační složky partnerů MAS RÝMAŘOVSKO</w:t>
      </w:r>
      <w:r w:rsidRPr="007B6233">
        <w:rPr>
          <w:rFonts w:ascii="Calibri" w:hAnsi="Calibri" w:cs="Calibri"/>
        </w:rPr>
        <w:t xml:space="preserve">. Pravomoci </w:t>
      </w:r>
      <w:r w:rsidR="00037807">
        <w:rPr>
          <w:rFonts w:ascii="Calibri" w:hAnsi="Calibri" w:cs="Calibri"/>
        </w:rPr>
        <w:t>Programového v</w:t>
      </w:r>
      <w:r w:rsidRPr="007B6233">
        <w:rPr>
          <w:rFonts w:ascii="Calibri" w:hAnsi="Calibri" w:cs="Calibri"/>
        </w:rPr>
        <w:t>ýboru</w:t>
      </w:r>
      <w:r w:rsidR="00037807">
        <w:rPr>
          <w:rFonts w:ascii="Calibri" w:hAnsi="Calibri" w:cs="Calibri"/>
        </w:rPr>
        <w:t xml:space="preserve"> MAS</w:t>
      </w:r>
      <w:r w:rsidRPr="007B6233">
        <w:rPr>
          <w:rFonts w:ascii="Calibri" w:hAnsi="Calibri" w:cs="Calibri"/>
        </w:rPr>
        <w:t xml:space="preserve"> jsou uvedeny v Jednacím řádu a </w:t>
      </w:r>
      <w:r w:rsidR="0028423D">
        <w:rPr>
          <w:rFonts w:ascii="Calibri" w:hAnsi="Calibri" w:cs="Calibri"/>
        </w:rPr>
        <w:t>Statutu společnosti R</w:t>
      </w:r>
      <w:r w:rsidR="00086CBA">
        <w:rPr>
          <w:rFonts w:ascii="Calibri" w:hAnsi="Calibri" w:cs="Calibri"/>
        </w:rPr>
        <w:t xml:space="preserve">ÝMAŘOVSKO, o.p.s.  </w:t>
      </w:r>
      <w:hyperlink r:id="rId21" w:history="1">
        <w:r w:rsidR="006A76A1" w:rsidRPr="00750C1C">
          <w:rPr>
            <w:rStyle w:val="Hypertextovodkaz"/>
            <w:rFonts w:ascii="Calibri" w:hAnsi="Calibri" w:cs="Calibri"/>
          </w:rPr>
          <w:t>https://mas.rymarovsko.cz/ops/dokumenty</w:t>
        </w:r>
      </w:hyperlink>
      <w:r w:rsidR="006A76A1">
        <w:rPr>
          <w:rFonts w:ascii="Calibri" w:hAnsi="Calibri" w:cs="Calibri"/>
        </w:rPr>
        <w:t xml:space="preserve"> </w:t>
      </w:r>
      <w:r w:rsidR="00780C6D">
        <w:rPr>
          <w:rFonts w:ascii="Calibri" w:hAnsi="Calibri" w:cs="Calibri"/>
        </w:rPr>
        <w:t xml:space="preserve"> dále </w:t>
      </w:r>
      <w:r w:rsidR="00780C6D" w:rsidRPr="00825B66">
        <w:rPr>
          <w:rFonts w:ascii="Calibri" w:hAnsi="Calibri" w:cs="Calibri"/>
        </w:rPr>
        <w:t>v Jednacím řádu or</w:t>
      </w:r>
      <w:r w:rsidR="00C814D3" w:rsidRPr="00825B66">
        <w:rPr>
          <w:rFonts w:ascii="Calibri" w:hAnsi="Calibri" w:cs="Calibri"/>
        </w:rPr>
        <w:t>gánů organizační složky-místní akční skupiny</w:t>
      </w:r>
      <w:r w:rsidR="00825B66" w:rsidRPr="00825B66">
        <w:rPr>
          <w:rFonts w:ascii="Calibri" w:hAnsi="Calibri" w:cs="Calibri"/>
        </w:rPr>
        <w:t>.</w:t>
      </w:r>
      <w:r w:rsidRPr="00825B66">
        <w:rPr>
          <w:rFonts w:ascii="Calibri" w:hAnsi="Calibri" w:cs="Calibri"/>
        </w:rPr>
        <w:t xml:space="preserve"> </w:t>
      </w:r>
    </w:p>
    <w:p w14:paraId="34B9EB30" w14:textId="739FB495"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Vedoucí zaměstnanec pro realizaci SCLLD zasílá pozvánku na jednání členům </w:t>
      </w:r>
      <w:r w:rsidR="00825B66">
        <w:rPr>
          <w:rFonts w:ascii="Calibri" w:hAnsi="Calibri" w:cs="Calibri"/>
        </w:rPr>
        <w:t>Programového výboru MAS</w:t>
      </w:r>
      <w:r w:rsidRPr="007B6233">
        <w:rPr>
          <w:rFonts w:ascii="Calibri" w:hAnsi="Calibri" w:cs="Calibri"/>
        </w:rPr>
        <w:t xml:space="preserve"> do 10 pracovních dnů od předání zápisu a výsledku věcného hodnocení Výběrové komise</w:t>
      </w:r>
      <w:r w:rsidR="00302B4B">
        <w:rPr>
          <w:rFonts w:ascii="Calibri" w:hAnsi="Calibri" w:cs="Calibri"/>
        </w:rPr>
        <w:t xml:space="preserve"> MAS</w:t>
      </w:r>
      <w:r w:rsidRPr="007B6233">
        <w:rPr>
          <w:rFonts w:ascii="Calibri" w:hAnsi="Calibri" w:cs="Calibri"/>
        </w:rPr>
        <w:t>. Součástí pozvánky je zápis z jednání Výběrové komise</w:t>
      </w:r>
      <w:r w:rsidR="00302B4B">
        <w:rPr>
          <w:rFonts w:ascii="Calibri" w:hAnsi="Calibri" w:cs="Calibri"/>
        </w:rPr>
        <w:t xml:space="preserve"> MAS</w:t>
      </w:r>
      <w:r w:rsidRPr="007B6233">
        <w:rPr>
          <w:rFonts w:ascii="Calibri" w:hAnsi="Calibri" w:cs="Calibri"/>
        </w:rPr>
        <w:t xml:space="preserve">, popřípadě další dokumentace MAS. </w:t>
      </w:r>
    </w:p>
    <w:p w14:paraId="5B8059CA" w14:textId="3BAF0713"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Jednání </w:t>
      </w:r>
      <w:r w:rsidR="00302B4B">
        <w:rPr>
          <w:rFonts w:ascii="Calibri" w:hAnsi="Calibri" w:cs="Calibri"/>
        </w:rPr>
        <w:t>Programového výboru MAS</w:t>
      </w:r>
      <w:r w:rsidRPr="007B6233">
        <w:rPr>
          <w:rFonts w:ascii="Calibri" w:hAnsi="Calibri" w:cs="Calibri"/>
        </w:rPr>
        <w:t xml:space="preserve"> se koná nejpozději do 20 pracovních dnů od ukončení fáze věcného hodnocení (po uplynutí lhůty pro podání žádostí o přezkum, resp. po podání vzdání se práva na podání žádosti o přezkum všech žadatelů, resp. po vyřízení žádostí o přezkum ve fázi věcného hodnocení). </w:t>
      </w:r>
    </w:p>
    <w:p w14:paraId="660193EA" w14:textId="198FB762" w:rsidR="007B6233" w:rsidRPr="007B6233" w:rsidRDefault="00F51019" w:rsidP="007B6233">
      <w:pPr>
        <w:autoSpaceDE w:val="0"/>
        <w:autoSpaceDN w:val="0"/>
        <w:adjustRightInd w:val="0"/>
        <w:spacing w:after="0" w:line="240" w:lineRule="auto"/>
        <w:jc w:val="both"/>
        <w:rPr>
          <w:rFonts w:ascii="Calibri" w:hAnsi="Calibri" w:cs="Calibri"/>
        </w:rPr>
      </w:pPr>
      <w:r>
        <w:rPr>
          <w:rFonts w:ascii="Calibri" w:hAnsi="Calibri" w:cs="Calibri"/>
        </w:rPr>
        <w:t xml:space="preserve">Programový </w:t>
      </w:r>
      <w:r w:rsidR="00DC5167">
        <w:rPr>
          <w:rFonts w:ascii="Calibri" w:hAnsi="Calibri" w:cs="Calibri"/>
        </w:rPr>
        <w:t>v</w:t>
      </w:r>
      <w:r w:rsidR="007B6233" w:rsidRPr="007B6233">
        <w:rPr>
          <w:rFonts w:ascii="Calibri" w:hAnsi="Calibri" w:cs="Calibri"/>
        </w:rPr>
        <w:t xml:space="preserve">ýbor MAS vybírá </w:t>
      </w:r>
      <w:r w:rsidR="00DC5167">
        <w:rPr>
          <w:rFonts w:ascii="Calibri" w:hAnsi="Calibri" w:cs="Calibri"/>
        </w:rPr>
        <w:t>„</w:t>
      </w:r>
      <w:r w:rsidR="007B6233" w:rsidRPr="007B6233">
        <w:rPr>
          <w:rFonts w:ascii="Calibri" w:hAnsi="Calibri" w:cs="Calibri"/>
        </w:rPr>
        <w:t>Projektové záměry</w:t>
      </w:r>
      <w:r w:rsidR="00DC5167">
        <w:rPr>
          <w:rFonts w:ascii="Calibri" w:hAnsi="Calibri" w:cs="Calibri"/>
        </w:rPr>
        <w:t>“</w:t>
      </w:r>
      <w:r w:rsidR="007B6233" w:rsidRPr="007B6233">
        <w:rPr>
          <w:rFonts w:ascii="Calibri" w:hAnsi="Calibri" w:cs="Calibri"/>
        </w:rPr>
        <w:t xml:space="preserve"> na základě návrhu Výběrov</w:t>
      </w:r>
      <w:r w:rsidR="001323A9">
        <w:rPr>
          <w:rFonts w:ascii="Calibri" w:hAnsi="Calibri" w:cs="Calibri"/>
        </w:rPr>
        <w:t>é komise MAS</w:t>
      </w:r>
      <w:r w:rsidR="007B6233" w:rsidRPr="007B6233">
        <w:rPr>
          <w:rFonts w:ascii="Calibri" w:hAnsi="Calibri" w:cs="Calibri"/>
        </w:rPr>
        <w:t xml:space="preserve">. Členové </w:t>
      </w:r>
      <w:r w:rsidR="001323A9">
        <w:rPr>
          <w:rFonts w:ascii="Calibri" w:hAnsi="Calibri" w:cs="Calibri"/>
        </w:rPr>
        <w:t>Programového výboru MAS</w:t>
      </w:r>
      <w:r w:rsidR="007B6233" w:rsidRPr="007B6233">
        <w:rPr>
          <w:rFonts w:ascii="Calibri" w:hAnsi="Calibri" w:cs="Calibri"/>
        </w:rPr>
        <w:t xml:space="preserve">, kteří provádí </w:t>
      </w:r>
      <w:r w:rsidR="003E6B42">
        <w:rPr>
          <w:rFonts w:ascii="Calibri" w:hAnsi="Calibri" w:cs="Calibri"/>
        </w:rPr>
        <w:t>v</w:t>
      </w:r>
      <w:r w:rsidR="007B6233" w:rsidRPr="007B6233">
        <w:rPr>
          <w:rFonts w:ascii="Calibri" w:hAnsi="Calibri" w:cs="Calibri"/>
        </w:rPr>
        <w:t xml:space="preserve">ýběr </w:t>
      </w:r>
      <w:r w:rsidR="003E6B42">
        <w:rPr>
          <w:rFonts w:ascii="Calibri" w:hAnsi="Calibri" w:cs="Calibri"/>
        </w:rPr>
        <w:t>„P</w:t>
      </w:r>
      <w:r w:rsidR="007B6233" w:rsidRPr="007B6233">
        <w:rPr>
          <w:rFonts w:ascii="Calibri" w:hAnsi="Calibri" w:cs="Calibri"/>
        </w:rPr>
        <w:t>rojektových záměrů</w:t>
      </w:r>
      <w:r w:rsidR="003E6B42">
        <w:rPr>
          <w:rFonts w:ascii="Calibri" w:hAnsi="Calibri" w:cs="Calibri"/>
        </w:rPr>
        <w:t>“</w:t>
      </w:r>
      <w:r w:rsidR="007B6233" w:rsidRPr="007B6233">
        <w:rPr>
          <w:rFonts w:ascii="Calibri" w:hAnsi="Calibri" w:cs="Calibri"/>
        </w:rPr>
        <w:t xml:space="preserve"> na základě výsledku věcného hodnocení, nesmí být ve střetu zájmů (podle </w:t>
      </w:r>
      <w:r w:rsidR="007B6233" w:rsidRPr="00D31AF4">
        <w:rPr>
          <w:rFonts w:ascii="Calibri" w:hAnsi="Calibri" w:cs="Calibri"/>
        </w:rPr>
        <w:t>kapitoly Opatření proti střetu zájmů IP</w:t>
      </w:r>
      <w:r w:rsidR="007B6233" w:rsidRPr="007B6233">
        <w:rPr>
          <w:rFonts w:ascii="Calibri" w:hAnsi="Calibri" w:cs="Calibri"/>
        </w:rPr>
        <w:t xml:space="preserve">). </w:t>
      </w:r>
    </w:p>
    <w:p w14:paraId="659469AC" w14:textId="77777777"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Při výběru Projektových záměrů vydává MAS kladné vyjádření o Souladu projektového záměru se schválenou strategií CLLD pouze do 100 % alokace výzvy MAS, do které byl projektový záměr předložen, za splnění podmínek výzvy MAS. </w:t>
      </w:r>
    </w:p>
    <w:p w14:paraId="09A6DA62" w14:textId="1B0B89BF"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V případě nevyčerpání alokace ve výzvě MAS rozhodne </w:t>
      </w:r>
      <w:r w:rsidR="00DC46E6">
        <w:rPr>
          <w:rFonts w:ascii="Calibri" w:hAnsi="Calibri" w:cs="Calibri"/>
        </w:rPr>
        <w:t>Programový výbor MAS</w:t>
      </w:r>
      <w:r w:rsidRPr="007B6233">
        <w:rPr>
          <w:rFonts w:ascii="Calibri" w:hAnsi="Calibri" w:cs="Calibri"/>
        </w:rPr>
        <w:t xml:space="preserve"> o možnosti opětovného vyhlášení výzvy MAS. </w:t>
      </w:r>
    </w:p>
    <w:p w14:paraId="61148E7B" w14:textId="7E5F2562"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Z jednání </w:t>
      </w:r>
      <w:r w:rsidR="00DC46E6">
        <w:rPr>
          <w:rFonts w:ascii="Calibri" w:hAnsi="Calibri" w:cs="Calibri"/>
        </w:rPr>
        <w:t>Programového výboru MAS</w:t>
      </w:r>
      <w:r w:rsidRPr="007B6233">
        <w:rPr>
          <w:rFonts w:ascii="Calibri" w:hAnsi="Calibri" w:cs="Calibri"/>
        </w:rPr>
        <w:t xml:space="preserve"> vytvoří určený zapisovatel (nejčastěji Projektový manažer IROP) zápis, ve kterém jsou vypsány </w:t>
      </w:r>
      <w:r w:rsidR="00DC46E6">
        <w:rPr>
          <w:rFonts w:ascii="Calibri" w:hAnsi="Calibri" w:cs="Calibri"/>
        </w:rPr>
        <w:t>„</w:t>
      </w:r>
      <w:r w:rsidRPr="007B6233">
        <w:rPr>
          <w:rFonts w:ascii="Calibri" w:hAnsi="Calibri" w:cs="Calibri"/>
        </w:rPr>
        <w:t>Projektové záměry</w:t>
      </w:r>
      <w:r w:rsidR="00DC46E6">
        <w:rPr>
          <w:rFonts w:ascii="Calibri" w:hAnsi="Calibri" w:cs="Calibri"/>
        </w:rPr>
        <w:t>“</w:t>
      </w:r>
      <w:r w:rsidRPr="007B6233">
        <w:rPr>
          <w:rFonts w:ascii="Calibri" w:hAnsi="Calibri" w:cs="Calibri"/>
        </w:rPr>
        <w:t xml:space="preserve">, které byly a nebyly vybrány a také Vyjádření MAS o souladu/nesouladu projektového záměru se schválenou strategií CLLD. </w:t>
      </w:r>
    </w:p>
    <w:p w14:paraId="6CAAFD51" w14:textId="1A21D302"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Na závěr jednání členové </w:t>
      </w:r>
      <w:r w:rsidR="00DC46E6">
        <w:rPr>
          <w:rFonts w:ascii="Calibri" w:hAnsi="Calibri" w:cs="Calibri"/>
        </w:rPr>
        <w:t>Programového výboru MAS</w:t>
      </w:r>
      <w:r w:rsidRPr="007B6233">
        <w:rPr>
          <w:rFonts w:ascii="Calibri" w:hAnsi="Calibri" w:cs="Calibri"/>
        </w:rPr>
        <w:t xml:space="preserve"> podepisují zápis s výsledky jednání v souladu s platnými Sta</w:t>
      </w:r>
      <w:r w:rsidR="00DC46E6">
        <w:rPr>
          <w:rFonts w:ascii="Calibri" w:hAnsi="Calibri" w:cs="Calibri"/>
        </w:rPr>
        <w:t>tu</w:t>
      </w:r>
      <w:r w:rsidR="00892308">
        <w:rPr>
          <w:rFonts w:ascii="Calibri" w:hAnsi="Calibri" w:cs="Calibri"/>
        </w:rPr>
        <w:t>tem společnosti RÝMAŘOVSKO, o.p.s.</w:t>
      </w:r>
      <w:r w:rsidRPr="007B6233">
        <w:rPr>
          <w:rFonts w:ascii="Calibri" w:hAnsi="Calibri" w:cs="Calibri"/>
        </w:rPr>
        <w:t xml:space="preserve"> a </w:t>
      </w:r>
      <w:r w:rsidR="00892308">
        <w:rPr>
          <w:rFonts w:ascii="Calibri" w:hAnsi="Calibri" w:cs="Calibri"/>
        </w:rPr>
        <w:t>J</w:t>
      </w:r>
      <w:r w:rsidRPr="007B6233">
        <w:rPr>
          <w:rFonts w:ascii="Calibri" w:hAnsi="Calibri" w:cs="Calibri"/>
        </w:rPr>
        <w:t>ednacím řádem</w:t>
      </w:r>
      <w:r w:rsidR="00892308" w:rsidRPr="00892308">
        <w:rPr>
          <w:rFonts w:ascii="Calibri" w:hAnsi="Calibri" w:cs="Calibri"/>
        </w:rPr>
        <w:t xml:space="preserve"> </w:t>
      </w:r>
      <w:r w:rsidR="00892308" w:rsidRPr="00825B66">
        <w:rPr>
          <w:rFonts w:ascii="Calibri" w:hAnsi="Calibri" w:cs="Calibri"/>
        </w:rPr>
        <w:t>orgánů organizační složky-místní akční skupiny.</w:t>
      </w:r>
      <w:r w:rsidRPr="007B6233">
        <w:rPr>
          <w:rFonts w:ascii="Calibri" w:hAnsi="Calibri" w:cs="Calibri"/>
        </w:rPr>
        <w:t xml:space="preserve"> </w:t>
      </w:r>
    </w:p>
    <w:p w14:paraId="76C4F732" w14:textId="517C01B2"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Projektový manažer IROP do 10 pracovních dnů od ukončení výběru projektových záměrů předává ŘO IROP jeho výstupy, Vyjádření MAS o souladu/nesouladu projektového záměru se schválenou strategií CLLD a zápis z jednání </w:t>
      </w:r>
      <w:r w:rsidR="00892308">
        <w:rPr>
          <w:rFonts w:ascii="Calibri" w:hAnsi="Calibri" w:cs="Calibri"/>
        </w:rPr>
        <w:t>Programového výboru MAS</w:t>
      </w:r>
      <w:r w:rsidRPr="007B6233">
        <w:rPr>
          <w:rFonts w:ascii="Calibri" w:hAnsi="Calibri" w:cs="Calibri"/>
        </w:rPr>
        <w:t xml:space="preserve">. Ukončením výběru integrovaných projektů se rozumí okamžik podepsání zápisu z jednání. </w:t>
      </w:r>
    </w:p>
    <w:p w14:paraId="7D4C3338" w14:textId="555A7B23"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Projektový manažer IROP zasílá žadateli e-mail z adresy nositele SCLLD (</w:t>
      </w:r>
      <w:r w:rsidR="001203F9">
        <w:rPr>
          <w:rFonts w:ascii="Calibri" w:hAnsi="Calibri" w:cs="Calibri"/>
        </w:rPr>
        <w:t>RÝMAŘOVSKO, o.p.s.</w:t>
      </w:r>
      <w:r w:rsidRPr="007B6233">
        <w:rPr>
          <w:rFonts w:ascii="Calibri" w:hAnsi="Calibri" w:cs="Calibri"/>
        </w:rPr>
        <w:t xml:space="preserve">) do </w:t>
      </w:r>
    </w:p>
    <w:p w14:paraId="6F55E77F" w14:textId="38131E94"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10 pracovních dnů od ukončení výběru </w:t>
      </w:r>
      <w:r w:rsidR="001203F9">
        <w:rPr>
          <w:rFonts w:ascii="Calibri" w:hAnsi="Calibri" w:cs="Calibri"/>
        </w:rPr>
        <w:t>„</w:t>
      </w:r>
      <w:r w:rsidRPr="007B6233">
        <w:rPr>
          <w:rFonts w:ascii="Calibri" w:hAnsi="Calibri" w:cs="Calibri"/>
        </w:rPr>
        <w:t>Projektových záměrů</w:t>
      </w:r>
      <w:r w:rsidR="001203F9">
        <w:rPr>
          <w:rFonts w:ascii="Calibri" w:hAnsi="Calibri" w:cs="Calibri"/>
        </w:rPr>
        <w:t>“</w:t>
      </w:r>
      <w:r w:rsidRPr="007B6233">
        <w:rPr>
          <w:rFonts w:ascii="Calibri" w:hAnsi="Calibri" w:cs="Calibri"/>
        </w:rPr>
        <w:t xml:space="preserve">. </w:t>
      </w:r>
    </w:p>
    <w:p w14:paraId="4D9EF297" w14:textId="2FE86953" w:rsidR="007B6233" w:rsidRP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Projektový manažer IROP zveřejňuje zápis včetně seznamu vybraných a nevybraných projektových záměrů na webu MAS do 10 pracovních dní od ukončení </w:t>
      </w:r>
      <w:r w:rsidR="001203F9">
        <w:rPr>
          <w:rFonts w:ascii="Calibri" w:hAnsi="Calibri" w:cs="Calibri"/>
        </w:rPr>
        <w:t>v</w:t>
      </w:r>
      <w:r w:rsidRPr="007B6233">
        <w:rPr>
          <w:rFonts w:ascii="Calibri" w:hAnsi="Calibri" w:cs="Calibri"/>
        </w:rPr>
        <w:t xml:space="preserve">ýběru </w:t>
      </w:r>
      <w:r w:rsidR="001203F9">
        <w:rPr>
          <w:rFonts w:ascii="Calibri" w:hAnsi="Calibri" w:cs="Calibri"/>
        </w:rPr>
        <w:t>„</w:t>
      </w:r>
      <w:r w:rsidRPr="007B6233">
        <w:rPr>
          <w:rFonts w:ascii="Calibri" w:hAnsi="Calibri" w:cs="Calibri"/>
        </w:rPr>
        <w:t>Projektových záměrů</w:t>
      </w:r>
      <w:r w:rsidR="001203F9">
        <w:rPr>
          <w:rFonts w:ascii="Calibri" w:hAnsi="Calibri" w:cs="Calibri"/>
        </w:rPr>
        <w:t>“</w:t>
      </w:r>
      <w:r w:rsidRPr="007B6233">
        <w:rPr>
          <w:rFonts w:ascii="Calibri" w:hAnsi="Calibri" w:cs="Calibri"/>
        </w:rPr>
        <w:t xml:space="preserve"> integrovaných projektů. </w:t>
      </w:r>
    </w:p>
    <w:p w14:paraId="0957DACB" w14:textId="031C925C" w:rsidR="007B6233" w:rsidRDefault="007B6233" w:rsidP="007B6233">
      <w:pPr>
        <w:autoSpaceDE w:val="0"/>
        <w:autoSpaceDN w:val="0"/>
        <w:adjustRightInd w:val="0"/>
        <w:spacing w:after="0" w:line="240" w:lineRule="auto"/>
        <w:jc w:val="both"/>
        <w:rPr>
          <w:rFonts w:ascii="Calibri" w:hAnsi="Calibri" w:cs="Calibri"/>
        </w:rPr>
      </w:pPr>
      <w:r w:rsidRPr="007B6233">
        <w:rPr>
          <w:rFonts w:ascii="Calibri" w:hAnsi="Calibri" w:cs="Calibri"/>
        </w:rPr>
        <w:t xml:space="preserve">Proti rozhodnutí </w:t>
      </w:r>
      <w:r w:rsidR="00DA336B">
        <w:rPr>
          <w:rFonts w:ascii="Calibri" w:hAnsi="Calibri" w:cs="Calibri"/>
        </w:rPr>
        <w:t xml:space="preserve">Programového výboru </w:t>
      </w:r>
      <w:r w:rsidRPr="007B6233">
        <w:rPr>
          <w:rFonts w:ascii="Calibri" w:hAnsi="Calibri" w:cs="Calibri"/>
        </w:rPr>
        <w:t>MAS</w:t>
      </w:r>
      <w:r w:rsidR="001F79EF">
        <w:rPr>
          <w:rFonts w:ascii="Calibri" w:hAnsi="Calibri" w:cs="Calibri"/>
        </w:rPr>
        <w:t xml:space="preserve"> </w:t>
      </w:r>
      <w:r w:rsidRPr="007B6233">
        <w:rPr>
          <w:rFonts w:ascii="Calibri" w:hAnsi="Calibri" w:cs="Calibri"/>
        </w:rPr>
        <w:t xml:space="preserve">o výběru </w:t>
      </w:r>
      <w:r w:rsidR="001F79EF">
        <w:rPr>
          <w:rFonts w:ascii="Calibri" w:hAnsi="Calibri" w:cs="Calibri"/>
        </w:rPr>
        <w:t>„</w:t>
      </w:r>
      <w:r w:rsidRPr="007B6233">
        <w:rPr>
          <w:rFonts w:ascii="Calibri" w:hAnsi="Calibri" w:cs="Calibri"/>
        </w:rPr>
        <w:t>Projektových záměrů</w:t>
      </w:r>
      <w:r w:rsidR="001F79EF">
        <w:rPr>
          <w:rFonts w:ascii="Calibri" w:hAnsi="Calibri" w:cs="Calibri"/>
        </w:rPr>
        <w:t>“</w:t>
      </w:r>
      <w:r w:rsidRPr="007B6233">
        <w:rPr>
          <w:rFonts w:ascii="Calibri" w:hAnsi="Calibri" w:cs="Calibri"/>
        </w:rPr>
        <w:t xml:space="preserve"> může žadatel podat stížnost </w:t>
      </w:r>
      <w:r w:rsidRPr="00D31AF4">
        <w:rPr>
          <w:rFonts w:ascii="Calibri" w:hAnsi="Calibri" w:cs="Calibri"/>
        </w:rPr>
        <w:t>podle kapitoly Nesrovnalosti a stížnosti IP</w:t>
      </w:r>
      <w:r w:rsidRPr="001F79EF">
        <w:rPr>
          <w:rFonts w:ascii="Calibri" w:hAnsi="Calibri" w:cs="Calibri"/>
          <w:color w:val="FF0000"/>
        </w:rPr>
        <w:t>.</w:t>
      </w:r>
    </w:p>
    <w:p w14:paraId="24C81533" w14:textId="77777777" w:rsidR="005F3E5C" w:rsidRDefault="005F3E5C" w:rsidP="005F3E5C">
      <w:pPr>
        <w:autoSpaceDE w:val="0"/>
        <w:autoSpaceDN w:val="0"/>
        <w:adjustRightInd w:val="0"/>
        <w:spacing w:after="0" w:line="240" w:lineRule="auto"/>
        <w:jc w:val="both"/>
        <w:rPr>
          <w:rFonts w:ascii="Calibri" w:hAnsi="Calibri" w:cs="Calibri"/>
        </w:rPr>
      </w:pPr>
    </w:p>
    <w:p w14:paraId="3FA0AD68" w14:textId="77777777" w:rsidR="005F3E5C" w:rsidRPr="00353D12" w:rsidRDefault="005F3E5C" w:rsidP="005F3E5C">
      <w:pPr>
        <w:autoSpaceDE w:val="0"/>
        <w:autoSpaceDN w:val="0"/>
        <w:adjustRightInd w:val="0"/>
        <w:spacing w:after="0" w:line="240" w:lineRule="auto"/>
        <w:jc w:val="both"/>
        <w:rPr>
          <w:rFonts w:ascii="Calibri" w:hAnsi="Calibri" w:cs="Calibri"/>
        </w:rPr>
      </w:pPr>
    </w:p>
    <w:p w14:paraId="5A0BF736" w14:textId="00B9B0C2" w:rsidR="005F3E5C" w:rsidRDefault="006A5CD7" w:rsidP="00E2769D">
      <w:pPr>
        <w:pStyle w:val="Nadpis1"/>
      </w:pPr>
      <w:bookmarkStart w:id="16" w:name="_Toc187657707"/>
      <w:r>
        <w:t>Podání projektové žádosti do MS</w:t>
      </w:r>
      <w:r w:rsidR="00FC72DE">
        <w:t xml:space="preserve"> 2021+ ze strany žadatele</w:t>
      </w:r>
      <w:bookmarkEnd w:id="16"/>
    </w:p>
    <w:p w14:paraId="07A819DC" w14:textId="77777777" w:rsidR="002838C3" w:rsidRPr="002838C3" w:rsidRDefault="002838C3" w:rsidP="00930663">
      <w:pPr>
        <w:autoSpaceDE w:val="0"/>
        <w:autoSpaceDN w:val="0"/>
        <w:adjustRightInd w:val="0"/>
        <w:spacing w:after="0" w:line="240" w:lineRule="auto"/>
        <w:jc w:val="both"/>
        <w:rPr>
          <w:rFonts w:ascii="Calibri" w:hAnsi="Calibri" w:cs="Calibri"/>
          <w:color w:val="000000"/>
        </w:rPr>
      </w:pPr>
      <w:r w:rsidRPr="002838C3">
        <w:rPr>
          <w:rFonts w:ascii="Calibri" w:hAnsi="Calibri" w:cs="Calibri"/>
          <w:color w:val="000000"/>
        </w:rPr>
        <w:t xml:space="preserve">MAS provádí hodnocení a výběr Projektových záměrů mimo monitorovací systém MS2021+, dalším krokem žadatele je podání žádosti o podporu integrovaného projektu prostřednictvím MS2021+. </w:t>
      </w:r>
    </w:p>
    <w:p w14:paraId="56F4CA49" w14:textId="335280BB" w:rsidR="002838C3" w:rsidRPr="002838C3" w:rsidRDefault="002838C3" w:rsidP="00930663">
      <w:pPr>
        <w:autoSpaceDE w:val="0"/>
        <w:autoSpaceDN w:val="0"/>
        <w:adjustRightInd w:val="0"/>
        <w:spacing w:after="0" w:line="240" w:lineRule="auto"/>
        <w:jc w:val="both"/>
        <w:rPr>
          <w:rFonts w:ascii="Calibri" w:hAnsi="Calibri" w:cs="Calibri"/>
          <w:color w:val="000000"/>
        </w:rPr>
      </w:pPr>
      <w:r w:rsidRPr="002838C3">
        <w:rPr>
          <w:rFonts w:ascii="Calibri" w:hAnsi="Calibri" w:cs="Calibri"/>
          <w:color w:val="000000"/>
        </w:rPr>
        <w:t xml:space="preserve">Jednou z povinných příloh při podání žádosti o podporu do systému MS2021+ je „Kladné vyjádření MAS o souladu se schválenou strategií CLLD“. Přílohu MAS zpracovává dle vzoru uvedeného v příloze Specifických pravidel konkrétní výzvy. Přílohou kladného vyjádření MAS o souladu se schválenou strategií CLLD je projektový záměr, jehož se toto vyjádření týká. Kladné vyjádření MAS musí být platné ke dni registrace žádosti o podporu do systému MS2021+. MAS vydává přílohu „Vyjádření MAS o souladu se schválenou strategií CLLD“ do 5 pracovních dnů ode dne jednání Rozhodovacího orgánu – </w:t>
      </w:r>
      <w:r w:rsidR="00930663">
        <w:rPr>
          <w:rFonts w:ascii="Calibri" w:hAnsi="Calibri" w:cs="Calibri"/>
          <w:color w:val="000000"/>
        </w:rPr>
        <w:t>Program</w:t>
      </w:r>
      <w:r w:rsidR="00B74669">
        <w:rPr>
          <w:rFonts w:ascii="Calibri" w:hAnsi="Calibri" w:cs="Calibri"/>
          <w:color w:val="000000"/>
        </w:rPr>
        <w:t>ový v</w:t>
      </w:r>
      <w:r w:rsidRPr="002838C3">
        <w:rPr>
          <w:rFonts w:ascii="Calibri" w:hAnsi="Calibri" w:cs="Calibri"/>
          <w:color w:val="000000"/>
        </w:rPr>
        <w:t>ýboru MAS, na kterém bylo rozhodnuto o výběru projektů konkrétní výzvy. Projektový manažer IROP zasílá přílohu úspěšným žadatelům prostřednictvím e-mailu nositele SCLLD (</w:t>
      </w:r>
      <w:r w:rsidR="00B74669">
        <w:rPr>
          <w:rFonts w:ascii="Calibri" w:hAnsi="Calibri" w:cs="Calibri"/>
          <w:color w:val="000000"/>
        </w:rPr>
        <w:t>Rýmařovsko</w:t>
      </w:r>
      <w:r w:rsidRPr="002838C3">
        <w:rPr>
          <w:rFonts w:ascii="Calibri" w:hAnsi="Calibri" w:cs="Calibri"/>
          <w:color w:val="000000"/>
        </w:rPr>
        <w:t xml:space="preserve">). </w:t>
      </w:r>
    </w:p>
    <w:p w14:paraId="080149A9" w14:textId="77777777" w:rsidR="002838C3" w:rsidRPr="002838C3" w:rsidRDefault="002838C3" w:rsidP="00930663">
      <w:pPr>
        <w:autoSpaceDE w:val="0"/>
        <w:autoSpaceDN w:val="0"/>
        <w:adjustRightInd w:val="0"/>
        <w:spacing w:after="0" w:line="240" w:lineRule="auto"/>
        <w:jc w:val="both"/>
        <w:rPr>
          <w:rFonts w:ascii="Calibri" w:hAnsi="Calibri" w:cs="Calibri"/>
          <w:color w:val="000000"/>
        </w:rPr>
      </w:pPr>
      <w:r w:rsidRPr="002838C3">
        <w:rPr>
          <w:rFonts w:ascii="Calibri" w:hAnsi="Calibri" w:cs="Calibri"/>
          <w:color w:val="000000"/>
        </w:rPr>
        <w:t xml:space="preserve">Příloha „Vyjádření MAS o souladu se schválenou strategií CLLD“ je platná 3 měsíce od data podepsání přílohy oprávněnou osobou (toto datum je dáno datem uvedeném v elektronickém podpisu oprávněné osoby). Datum platnosti přílohy je uvedeno přímo v dokumentu „Vyjádření MAS o souladu se schválenou strategií CLLD“. </w:t>
      </w:r>
    </w:p>
    <w:p w14:paraId="399F7203" w14:textId="7EE04E79" w:rsidR="00021822" w:rsidRDefault="002838C3" w:rsidP="001D65DC">
      <w:pPr>
        <w:jc w:val="both"/>
      </w:pPr>
      <w:r w:rsidRPr="005C10CB">
        <w:rPr>
          <w:rFonts w:ascii="Calibri" w:hAnsi="Calibri" w:cs="Calibri"/>
          <w:color w:val="000000"/>
        </w:rPr>
        <w:t>Elektronickou žádost o podporu v MS2021+ vždy podepisuje pověřený zástupce MAS, jemuž je</w:t>
      </w:r>
      <w:r w:rsidRPr="002838C3">
        <w:rPr>
          <w:rFonts w:ascii="Calibri" w:hAnsi="Calibri" w:cs="Calibri"/>
          <w:color w:val="000000"/>
        </w:rPr>
        <w:t xml:space="preserve"> žádost nasdílena žadatelem (jako první signatář v pořadí). Tímto postupem MAS osvědčí soulad elektronické žádosti s Projektovým záměrem, jež byl předmětem hodnocení MAS.</w:t>
      </w:r>
    </w:p>
    <w:p w14:paraId="69ADB0E4" w14:textId="190229BE" w:rsidR="00021822" w:rsidRDefault="00021822" w:rsidP="00021822">
      <w:pPr>
        <w:pStyle w:val="Nadpis1"/>
      </w:pPr>
      <w:bookmarkStart w:id="17" w:name="_Toc187657708"/>
      <w:r>
        <w:t>Přezkum hodnocení projektových záměrů</w:t>
      </w:r>
      <w:bookmarkEnd w:id="17"/>
    </w:p>
    <w:p w14:paraId="1AD659FC" w14:textId="1F2B57F6"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Každý žadatel může podat žádost o přezkum, i když uspěl, nejpozději do 15 kalendářních dnů ode dne doručení oznámení o výsledku hodnocení. Tedy ode dne, kdy byl odeslán žadateli e-mail o výsledku z adresy nositele SCLLD (</w:t>
      </w:r>
      <w:r w:rsidR="008E2146">
        <w:rPr>
          <w:rFonts w:ascii="Calibri" w:hAnsi="Calibri" w:cs="Calibri"/>
          <w:color w:val="000000"/>
        </w:rPr>
        <w:t>Rýmařovsko</w:t>
      </w:r>
      <w:r w:rsidRPr="0093275D">
        <w:rPr>
          <w:rFonts w:ascii="Calibri" w:hAnsi="Calibri" w:cs="Calibri"/>
          <w:color w:val="000000"/>
        </w:rPr>
        <w:t xml:space="preserve">). </w:t>
      </w:r>
    </w:p>
    <w:p w14:paraId="2C46CFC5" w14:textId="1A5BC2C1"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 xml:space="preserve">Žádost o přezkum lze podat po každé části hodnocení MAS (Posouzení souladu záměru, </w:t>
      </w:r>
      <w:r w:rsidR="00A03057">
        <w:rPr>
          <w:rFonts w:ascii="Calibri" w:hAnsi="Calibri" w:cs="Calibri"/>
          <w:color w:val="000000"/>
        </w:rPr>
        <w:t>Hodnocení a výběru pro</w:t>
      </w:r>
      <w:r w:rsidR="00FC256C">
        <w:rPr>
          <w:rFonts w:ascii="Calibri" w:hAnsi="Calibri" w:cs="Calibri"/>
          <w:color w:val="000000"/>
        </w:rPr>
        <w:t>jektů na MAS</w:t>
      </w:r>
      <w:r w:rsidRPr="0093275D">
        <w:rPr>
          <w:rFonts w:ascii="Calibri" w:hAnsi="Calibri" w:cs="Calibri"/>
          <w:color w:val="000000"/>
        </w:rPr>
        <w:t xml:space="preserve">). </w:t>
      </w:r>
    </w:p>
    <w:p w14:paraId="339D8D63" w14:textId="69B2EF6C"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Žadatelé se mohou práva na podání žádosti o přezkum vzdát. Vedoucí zaměstnanec pro realizaci SCLLD informuje žadatele o možnosti vzdání se přezkumu e-mailem z e-mailové adresy nositele SCLLD (</w:t>
      </w:r>
      <w:r w:rsidR="00FC256C">
        <w:rPr>
          <w:rFonts w:ascii="Calibri" w:hAnsi="Calibri" w:cs="Calibri"/>
          <w:color w:val="000000"/>
        </w:rPr>
        <w:t>Rýmařovsko</w:t>
      </w:r>
      <w:r w:rsidRPr="0093275D">
        <w:rPr>
          <w:rFonts w:ascii="Calibri" w:hAnsi="Calibri" w:cs="Calibri"/>
          <w:color w:val="000000"/>
        </w:rPr>
        <w:t>) z důvodu urychlení hodnotícího procesu MAS. Urychlit proces hodnocení lze pouze v případě, kdy se všichni žadatelé ve výzvě MAS vzdají práva na podání žádosti o přezkum. Žadatel může potvrdit vzdání se práva na přezkum e-mailem na adresu nositele SCLLD (</w:t>
      </w:r>
      <w:r w:rsidR="004373D9">
        <w:rPr>
          <w:rFonts w:ascii="Calibri" w:hAnsi="Calibri" w:cs="Calibri"/>
          <w:color w:val="000000"/>
        </w:rPr>
        <w:t>Rýmařovsko</w:t>
      </w:r>
      <w:r w:rsidRPr="0093275D">
        <w:rPr>
          <w:rFonts w:ascii="Calibri" w:hAnsi="Calibri" w:cs="Calibri"/>
          <w:color w:val="000000"/>
        </w:rPr>
        <w:t>)</w:t>
      </w:r>
      <w:r w:rsidRPr="0093275D">
        <w:rPr>
          <w:rFonts w:ascii="Times New Roman" w:hAnsi="Times New Roman" w:cs="Times New Roman"/>
          <w:color w:val="000000"/>
        </w:rPr>
        <w:t xml:space="preserve">, </w:t>
      </w:r>
      <w:r w:rsidRPr="0093275D">
        <w:rPr>
          <w:rFonts w:ascii="Calibri" w:hAnsi="Calibri" w:cs="Calibri"/>
          <w:color w:val="000000"/>
        </w:rPr>
        <w:t xml:space="preserve">(přílohou je vyplněný Vzor vzdání se práva podat žádost o přezkum zveřejněný na webových stránkách </w:t>
      </w:r>
      <w:hyperlink r:id="rId22" w:history="1">
        <w:r w:rsidR="00A03F37" w:rsidRPr="00127589">
          <w:rPr>
            <w:rStyle w:val="Hypertextovodkaz"/>
            <w:rFonts w:ascii="Calibri" w:hAnsi="Calibri" w:cs="Calibri"/>
          </w:rPr>
          <w:t>https://mas.rymarovsko.cz/vyzvy/vyzvy-2021-2027/irop-2021-2027</w:t>
        </w:r>
      </w:hyperlink>
      <w:r w:rsidR="00A03F37">
        <w:rPr>
          <w:rFonts w:ascii="Calibri" w:hAnsi="Calibri" w:cs="Calibri"/>
          <w:color w:val="000000"/>
        </w:rPr>
        <w:t xml:space="preserve"> </w:t>
      </w:r>
      <w:r w:rsidRPr="0093275D">
        <w:rPr>
          <w:rFonts w:ascii="Calibri" w:hAnsi="Calibri" w:cs="Calibri"/>
          <w:color w:val="000000"/>
        </w:rPr>
        <w:t xml:space="preserve">, nebo doručí písemně/osobně na MAS. </w:t>
      </w:r>
    </w:p>
    <w:p w14:paraId="3E45DA1E" w14:textId="6E11739B"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 xml:space="preserve">Žadatel vyplní jednotný formulář pro přezkum zveřejněný na webových stránkách MAS </w:t>
      </w:r>
      <w:hyperlink r:id="rId23" w:history="1">
        <w:r w:rsidR="00866077" w:rsidRPr="00127589">
          <w:rPr>
            <w:rStyle w:val="Hypertextovodkaz"/>
            <w:rFonts w:ascii="Calibri" w:hAnsi="Calibri" w:cs="Calibri"/>
          </w:rPr>
          <w:t>https://mas.rymarovsko.cz/vyzvy/vyzvy-2021-2027/irop-2021-2027</w:t>
        </w:r>
      </w:hyperlink>
      <w:r w:rsidR="00866077">
        <w:rPr>
          <w:rFonts w:ascii="Calibri" w:hAnsi="Calibri" w:cs="Calibri"/>
          <w:color w:val="000000"/>
        </w:rPr>
        <w:t xml:space="preserve"> </w:t>
      </w:r>
      <w:r w:rsidRPr="0093275D">
        <w:rPr>
          <w:rFonts w:ascii="Calibri" w:hAnsi="Calibri" w:cs="Calibri"/>
          <w:color w:val="000000"/>
        </w:rPr>
        <w:t xml:space="preserve"> a odešle ho e-mailem na adresu nositele SCLLD (</w:t>
      </w:r>
      <w:r w:rsidR="00866077">
        <w:rPr>
          <w:rFonts w:ascii="Calibri" w:hAnsi="Calibri" w:cs="Calibri"/>
          <w:color w:val="000000"/>
        </w:rPr>
        <w:t>Rýmařovsko</w:t>
      </w:r>
      <w:r w:rsidRPr="0093275D">
        <w:rPr>
          <w:rFonts w:ascii="Calibri" w:hAnsi="Calibri" w:cs="Calibri"/>
          <w:color w:val="000000"/>
        </w:rPr>
        <w:t xml:space="preserve">). </w:t>
      </w:r>
    </w:p>
    <w:p w14:paraId="18CD91DC" w14:textId="07A531A2"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 xml:space="preserve">Přezkum hodnocení provádí </w:t>
      </w:r>
      <w:r w:rsidR="00904E18">
        <w:rPr>
          <w:rFonts w:ascii="Calibri" w:hAnsi="Calibri" w:cs="Calibri"/>
          <w:color w:val="000000"/>
        </w:rPr>
        <w:t>Monitorovací</w:t>
      </w:r>
      <w:r w:rsidRPr="0093275D">
        <w:rPr>
          <w:rFonts w:ascii="Calibri" w:hAnsi="Calibri" w:cs="Calibri"/>
          <w:color w:val="000000"/>
        </w:rPr>
        <w:t xml:space="preserve"> komise MAS na základě podkladů od žadatele, který o přezkumné řízení požádal. </w:t>
      </w:r>
    </w:p>
    <w:p w14:paraId="21615A0C" w14:textId="058EE112" w:rsidR="0093275D" w:rsidRPr="0093275D" w:rsidRDefault="0093275D" w:rsidP="0093275D">
      <w:pPr>
        <w:autoSpaceDE w:val="0"/>
        <w:autoSpaceDN w:val="0"/>
        <w:adjustRightInd w:val="0"/>
        <w:spacing w:after="0" w:line="240" w:lineRule="auto"/>
        <w:jc w:val="both"/>
        <w:rPr>
          <w:rFonts w:ascii="Calibri" w:hAnsi="Calibri" w:cs="Calibri"/>
          <w:color w:val="000000"/>
        </w:rPr>
      </w:pPr>
      <w:r w:rsidRPr="0093275D">
        <w:rPr>
          <w:rFonts w:ascii="Calibri" w:hAnsi="Calibri" w:cs="Calibri"/>
          <w:color w:val="000000"/>
        </w:rPr>
        <w:t xml:space="preserve">Pravidla jednání </w:t>
      </w:r>
      <w:r w:rsidR="00904E18">
        <w:rPr>
          <w:rFonts w:ascii="Calibri" w:hAnsi="Calibri" w:cs="Calibri"/>
          <w:color w:val="000000"/>
        </w:rPr>
        <w:t>Monitorovací</w:t>
      </w:r>
      <w:r w:rsidR="00A35AC9">
        <w:rPr>
          <w:rFonts w:ascii="Calibri" w:hAnsi="Calibri" w:cs="Calibri"/>
          <w:color w:val="000000"/>
        </w:rPr>
        <w:t xml:space="preserve"> </w:t>
      </w:r>
      <w:r w:rsidRPr="0093275D">
        <w:rPr>
          <w:rFonts w:ascii="Calibri" w:hAnsi="Calibri" w:cs="Calibri"/>
          <w:color w:val="000000"/>
        </w:rPr>
        <w:t xml:space="preserve">komise MAS jsou </w:t>
      </w:r>
      <w:proofErr w:type="gramStart"/>
      <w:r w:rsidRPr="0093275D">
        <w:rPr>
          <w:rFonts w:ascii="Calibri" w:hAnsi="Calibri" w:cs="Calibri"/>
          <w:color w:val="000000"/>
        </w:rPr>
        <w:t>uvedeny</w:t>
      </w:r>
      <w:proofErr w:type="gramEnd"/>
      <w:r w:rsidRPr="0093275D">
        <w:rPr>
          <w:rFonts w:ascii="Calibri" w:hAnsi="Calibri" w:cs="Calibri"/>
          <w:color w:val="000000"/>
        </w:rPr>
        <w:t xml:space="preserve"> v </w:t>
      </w:r>
      <w:hyperlink r:id="rId24" w:history="1">
        <w:r w:rsidR="00FD6E3E" w:rsidRPr="00127589">
          <w:rPr>
            <w:rStyle w:val="Hypertextovodkaz"/>
            <w:rFonts w:ascii="Calibri" w:hAnsi="Calibri" w:cs="Calibri"/>
          </w:rPr>
          <w:t>https://mas.rymarovsko.cz/vyzvy/vyzvy-2021-2027</w:t>
        </w:r>
      </w:hyperlink>
      <w:r w:rsidR="00FD6E3E">
        <w:rPr>
          <w:rFonts w:ascii="Calibri" w:hAnsi="Calibri" w:cs="Calibri"/>
          <w:color w:val="000000"/>
        </w:rPr>
        <w:t xml:space="preserve"> .</w:t>
      </w:r>
    </w:p>
    <w:p w14:paraId="556FD300" w14:textId="77777777" w:rsidR="00FC2D48" w:rsidRDefault="00FD6E3E" w:rsidP="00690646">
      <w:pPr>
        <w:autoSpaceDE w:val="0"/>
        <w:autoSpaceDN w:val="0"/>
        <w:adjustRightInd w:val="0"/>
        <w:spacing w:after="0" w:line="240" w:lineRule="auto"/>
        <w:jc w:val="both"/>
        <w:rPr>
          <w:rFonts w:ascii="Calibri" w:hAnsi="Calibri" w:cs="Calibri"/>
          <w:color w:val="000000"/>
        </w:rPr>
      </w:pPr>
      <w:r>
        <w:rPr>
          <w:rFonts w:ascii="Calibri" w:hAnsi="Calibri" w:cs="Calibri"/>
          <w:color w:val="000000"/>
        </w:rPr>
        <w:t>Monitorovací</w:t>
      </w:r>
      <w:r w:rsidR="0093275D" w:rsidRPr="0093275D">
        <w:rPr>
          <w:rFonts w:ascii="Calibri" w:hAnsi="Calibri" w:cs="Calibri"/>
          <w:color w:val="000000"/>
        </w:rPr>
        <w:t xml:space="preserve"> komise MAS rozhodne nejpozději do 5 pracovních dnů od podání žádosti o přezkum, v odůvodněných případech do 10 pracovních dnů od podání žádosti o přezkum. O důvodech prodloužení lhůty bude žadatel informován prostřednictvím e-mailové adresy nositele SCLLD (</w:t>
      </w:r>
      <w:r>
        <w:rPr>
          <w:rFonts w:ascii="Calibri" w:hAnsi="Calibri" w:cs="Calibri"/>
          <w:color w:val="000000"/>
        </w:rPr>
        <w:t>Rýmař</w:t>
      </w:r>
      <w:r w:rsidR="00690646">
        <w:rPr>
          <w:rFonts w:ascii="Calibri" w:hAnsi="Calibri" w:cs="Calibri"/>
          <w:color w:val="000000"/>
        </w:rPr>
        <w:t>ovsko</w:t>
      </w:r>
      <w:r w:rsidR="0093275D" w:rsidRPr="0093275D">
        <w:rPr>
          <w:rFonts w:ascii="Calibri" w:hAnsi="Calibri" w:cs="Calibri"/>
          <w:color w:val="000000"/>
        </w:rPr>
        <w:t xml:space="preserve">). </w:t>
      </w:r>
    </w:p>
    <w:p w14:paraId="76C48A0D" w14:textId="71627F71" w:rsidR="0093275D" w:rsidRPr="0093275D" w:rsidRDefault="0093275D" w:rsidP="00690646">
      <w:pPr>
        <w:autoSpaceDE w:val="0"/>
        <w:autoSpaceDN w:val="0"/>
        <w:adjustRightInd w:val="0"/>
        <w:spacing w:after="0" w:line="240" w:lineRule="auto"/>
        <w:jc w:val="both"/>
        <w:rPr>
          <w:rFonts w:ascii="Calibri" w:hAnsi="Calibri" w:cs="Calibri"/>
        </w:rPr>
      </w:pPr>
      <w:r w:rsidRPr="0093275D">
        <w:rPr>
          <w:rFonts w:ascii="Calibri" w:hAnsi="Calibri" w:cs="Calibri"/>
        </w:rPr>
        <w:t xml:space="preserve">Výsledek přezkumného řízení je zaznamenán do zápisu z jednání </w:t>
      </w:r>
      <w:r w:rsidR="00FC2D48">
        <w:rPr>
          <w:rFonts w:ascii="Calibri" w:hAnsi="Calibri" w:cs="Calibri"/>
        </w:rPr>
        <w:t>Monitorovací</w:t>
      </w:r>
      <w:r w:rsidRPr="0093275D">
        <w:rPr>
          <w:rFonts w:ascii="Calibri" w:hAnsi="Calibri" w:cs="Calibri"/>
        </w:rPr>
        <w:t xml:space="preserve"> komise MAS. </w:t>
      </w:r>
    </w:p>
    <w:p w14:paraId="6CF10616" w14:textId="0232A28A" w:rsidR="0093275D" w:rsidRPr="0093275D" w:rsidRDefault="0093275D" w:rsidP="0093275D">
      <w:pPr>
        <w:autoSpaceDE w:val="0"/>
        <w:autoSpaceDN w:val="0"/>
        <w:adjustRightInd w:val="0"/>
        <w:spacing w:after="0" w:line="240" w:lineRule="auto"/>
        <w:jc w:val="both"/>
        <w:rPr>
          <w:rFonts w:ascii="Calibri" w:hAnsi="Calibri" w:cs="Calibri"/>
        </w:rPr>
      </w:pPr>
      <w:r w:rsidRPr="0093275D">
        <w:rPr>
          <w:rFonts w:ascii="Calibri" w:hAnsi="Calibri" w:cs="Calibri"/>
        </w:rPr>
        <w:t xml:space="preserve">Z jednání </w:t>
      </w:r>
      <w:r w:rsidR="00FC2D48">
        <w:rPr>
          <w:rFonts w:ascii="Calibri" w:hAnsi="Calibri" w:cs="Calibri"/>
        </w:rPr>
        <w:t>Monitorovací</w:t>
      </w:r>
      <w:r w:rsidRPr="0093275D">
        <w:rPr>
          <w:rFonts w:ascii="Calibri" w:hAnsi="Calibri" w:cs="Calibri"/>
        </w:rPr>
        <w:t xml:space="preserve"> komise MAS musí být pořízen zápis, který bude minimálně obsahovat následující informace: </w:t>
      </w:r>
    </w:p>
    <w:p w14:paraId="75837373" w14:textId="77777777" w:rsidR="0093275D" w:rsidRPr="0093275D" w:rsidRDefault="0093275D" w:rsidP="0093275D">
      <w:pPr>
        <w:autoSpaceDE w:val="0"/>
        <w:autoSpaceDN w:val="0"/>
        <w:adjustRightInd w:val="0"/>
        <w:spacing w:after="30" w:line="240" w:lineRule="auto"/>
        <w:jc w:val="both"/>
        <w:rPr>
          <w:rFonts w:cstheme="minorHAnsi"/>
          <w:i/>
          <w:iCs/>
        </w:rPr>
      </w:pPr>
      <w:r w:rsidRPr="0093275D">
        <w:rPr>
          <w:rFonts w:ascii="Arial" w:hAnsi="Arial" w:cs="Arial"/>
        </w:rPr>
        <w:t xml:space="preserve">• </w:t>
      </w:r>
      <w:r w:rsidRPr="0093275D">
        <w:rPr>
          <w:rFonts w:cstheme="minorHAnsi"/>
          <w:i/>
          <w:iCs/>
        </w:rPr>
        <w:t xml:space="preserve">datum a čas začátku jednání, </w:t>
      </w:r>
    </w:p>
    <w:p w14:paraId="4EF0ED8D" w14:textId="77777777" w:rsidR="0093275D" w:rsidRPr="0093275D" w:rsidRDefault="0093275D" w:rsidP="0093275D">
      <w:pPr>
        <w:autoSpaceDE w:val="0"/>
        <w:autoSpaceDN w:val="0"/>
        <w:adjustRightInd w:val="0"/>
        <w:spacing w:after="30" w:line="240" w:lineRule="auto"/>
        <w:jc w:val="both"/>
        <w:rPr>
          <w:rFonts w:cstheme="minorHAnsi"/>
          <w:i/>
          <w:iCs/>
        </w:rPr>
      </w:pPr>
      <w:r w:rsidRPr="0093275D">
        <w:rPr>
          <w:rFonts w:cstheme="minorHAnsi"/>
          <w:i/>
          <w:iCs/>
        </w:rPr>
        <w:t xml:space="preserve">• jmenný seznam účastníků, </w:t>
      </w:r>
    </w:p>
    <w:p w14:paraId="0BD60DEC" w14:textId="77777777" w:rsidR="0093275D" w:rsidRPr="0093275D" w:rsidRDefault="0093275D" w:rsidP="0093275D">
      <w:pPr>
        <w:autoSpaceDE w:val="0"/>
        <w:autoSpaceDN w:val="0"/>
        <w:adjustRightInd w:val="0"/>
        <w:spacing w:after="30" w:line="240" w:lineRule="auto"/>
        <w:jc w:val="both"/>
        <w:rPr>
          <w:rFonts w:cstheme="minorHAnsi"/>
          <w:i/>
          <w:iCs/>
        </w:rPr>
      </w:pPr>
      <w:r w:rsidRPr="0093275D">
        <w:rPr>
          <w:rFonts w:cstheme="minorHAnsi"/>
          <w:i/>
          <w:iCs/>
        </w:rPr>
        <w:t xml:space="preserve">• stručný popis obsahu žádosti o přezkum, identifikace žádosti o podporu, </w:t>
      </w:r>
    </w:p>
    <w:p w14:paraId="2DE0C617" w14:textId="77777777" w:rsidR="0093275D" w:rsidRPr="0093275D" w:rsidRDefault="0093275D" w:rsidP="0093275D">
      <w:pPr>
        <w:autoSpaceDE w:val="0"/>
        <w:autoSpaceDN w:val="0"/>
        <w:adjustRightInd w:val="0"/>
        <w:spacing w:after="30" w:line="240" w:lineRule="auto"/>
        <w:jc w:val="both"/>
        <w:rPr>
          <w:rFonts w:cstheme="minorHAnsi"/>
          <w:i/>
          <w:iCs/>
        </w:rPr>
      </w:pPr>
      <w:r w:rsidRPr="0093275D">
        <w:rPr>
          <w:rFonts w:cstheme="minorHAnsi"/>
          <w:i/>
          <w:iCs/>
        </w:rPr>
        <w:t xml:space="preserve">• osoby vyloučené z rozhodování o dané žádosti o přezkum z důvodu střetu zájmů, </w:t>
      </w:r>
    </w:p>
    <w:p w14:paraId="231C3267" w14:textId="317FD065" w:rsidR="0093275D" w:rsidRPr="0093275D" w:rsidRDefault="0093275D" w:rsidP="0093275D">
      <w:pPr>
        <w:autoSpaceDE w:val="0"/>
        <w:autoSpaceDN w:val="0"/>
        <w:adjustRightInd w:val="0"/>
        <w:spacing w:after="0" w:line="240" w:lineRule="auto"/>
        <w:jc w:val="both"/>
        <w:rPr>
          <w:rFonts w:cstheme="minorHAnsi"/>
          <w:i/>
          <w:iCs/>
        </w:rPr>
      </w:pPr>
      <w:r w:rsidRPr="0093275D">
        <w:rPr>
          <w:rFonts w:cstheme="minorHAnsi"/>
          <w:i/>
          <w:iCs/>
        </w:rPr>
        <w:t>• rozhodnutí</w:t>
      </w:r>
      <w:r w:rsidR="00FC2D48">
        <w:rPr>
          <w:rFonts w:cstheme="minorHAnsi"/>
          <w:i/>
          <w:iCs/>
        </w:rPr>
        <w:t xml:space="preserve"> Monitorovací</w:t>
      </w:r>
      <w:r w:rsidRPr="0093275D">
        <w:rPr>
          <w:rFonts w:cstheme="minorHAnsi"/>
          <w:i/>
          <w:iCs/>
        </w:rPr>
        <w:t xml:space="preserve"> komise MAS s podpisy členů (informace o tom, kdo a jak hlasoval), včetně odůvodnění </w:t>
      </w:r>
    </w:p>
    <w:p w14:paraId="0BC66F4A" w14:textId="77777777" w:rsidR="0093275D" w:rsidRPr="0093275D" w:rsidRDefault="0093275D" w:rsidP="0093275D">
      <w:pPr>
        <w:autoSpaceDE w:val="0"/>
        <w:autoSpaceDN w:val="0"/>
        <w:adjustRightInd w:val="0"/>
        <w:spacing w:after="0" w:line="240" w:lineRule="auto"/>
        <w:jc w:val="both"/>
        <w:rPr>
          <w:rFonts w:ascii="Calibri" w:hAnsi="Calibri" w:cs="Calibri"/>
        </w:rPr>
      </w:pPr>
    </w:p>
    <w:p w14:paraId="56A82380" w14:textId="77E69F21" w:rsidR="0093275D" w:rsidRPr="0093275D" w:rsidRDefault="0093275D" w:rsidP="0093275D">
      <w:pPr>
        <w:autoSpaceDE w:val="0"/>
        <w:autoSpaceDN w:val="0"/>
        <w:adjustRightInd w:val="0"/>
        <w:spacing w:after="0" w:line="240" w:lineRule="auto"/>
        <w:jc w:val="both"/>
        <w:rPr>
          <w:rFonts w:ascii="Calibri" w:hAnsi="Calibri" w:cs="Calibri"/>
        </w:rPr>
      </w:pPr>
      <w:r w:rsidRPr="0093275D">
        <w:rPr>
          <w:rFonts w:ascii="Calibri" w:hAnsi="Calibri" w:cs="Calibri"/>
        </w:rPr>
        <w:t xml:space="preserve">Zápis vypracovává člen </w:t>
      </w:r>
      <w:r w:rsidR="0042605A">
        <w:rPr>
          <w:rFonts w:ascii="Calibri" w:hAnsi="Calibri" w:cs="Calibri"/>
        </w:rPr>
        <w:t>Monitorovací</w:t>
      </w:r>
      <w:r w:rsidRPr="0093275D">
        <w:rPr>
          <w:rFonts w:ascii="Calibri" w:hAnsi="Calibri" w:cs="Calibri"/>
        </w:rPr>
        <w:t xml:space="preserve"> komise MAS nebo Projektový manažer</w:t>
      </w:r>
      <w:r w:rsidR="0042605A">
        <w:rPr>
          <w:rFonts w:ascii="Calibri" w:hAnsi="Calibri" w:cs="Calibri"/>
        </w:rPr>
        <w:t xml:space="preserve"> IROP</w:t>
      </w:r>
      <w:r w:rsidRPr="0093275D">
        <w:rPr>
          <w:rFonts w:ascii="Calibri" w:hAnsi="Calibri" w:cs="Calibri"/>
        </w:rPr>
        <w:t xml:space="preserve"> a schvaluje ho </w:t>
      </w:r>
      <w:r w:rsidR="0042605A">
        <w:rPr>
          <w:rFonts w:ascii="Calibri" w:hAnsi="Calibri" w:cs="Calibri"/>
        </w:rPr>
        <w:t>Programový výbor</w:t>
      </w:r>
      <w:r w:rsidR="00740EAE">
        <w:rPr>
          <w:rFonts w:ascii="Calibri" w:hAnsi="Calibri" w:cs="Calibri"/>
        </w:rPr>
        <w:t xml:space="preserve"> MAS</w:t>
      </w:r>
      <w:r w:rsidRPr="0093275D">
        <w:rPr>
          <w:rFonts w:ascii="Calibri" w:hAnsi="Calibri" w:cs="Calibri"/>
        </w:rPr>
        <w:t xml:space="preserve">. </w:t>
      </w:r>
    </w:p>
    <w:p w14:paraId="0B66D97E" w14:textId="4EF35C01" w:rsidR="0093275D" w:rsidRPr="0093275D" w:rsidRDefault="00740EAE" w:rsidP="0093275D">
      <w:pPr>
        <w:autoSpaceDE w:val="0"/>
        <w:autoSpaceDN w:val="0"/>
        <w:adjustRightInd w:val="0"/>
        <w:spacing w:after="0" w:line="240" w:lineRule="auto"/>
        <w:jc w:val="both"/>
        <w:rPr>
          <w:rFonts w:ascii="Calibri" w:hAnsi="Calibri" w:cs="Calibri"/>
        </w:rPr>
      </w:pPr>
      <w:r>
        <w:rPr>
          <w:rFonts w:ascii="Calibri" w:hAnsi="Calibri" w:cs="Calibri"/>
        </w:rPr>
        <w:t>Monitorovací</w:t>
      </w:r>
      <w:r w:rsidR="0093275D" w:rsidRPr="0093275D">
        <w:rPr>
          <w:rFonts w:ascii="Calibri" w:hAnsi="Calibri" w:cs="Calibri"/>
        </w:rPr>
        <w:t xml:space="preserve"> komise</w:t>
      </w:r>
      <w:r>
        <w:rPr>
          <w:rFonts w:ascii="Calibri" w:hAnsi="Calibri" w:cs="Calibri"/>
        </w:rPr>
        <w:t xml:space="preserve"> MAS </w:t>
      </w:r>
      <w:r w:rsidR="0093275D" w:rsidRPr="0093275D">
        <w:rPr>
          <w:rFonts w:ascii="Calibri" w:hAnsi="Calibri" w:cs="Calibri"/>
        </w:rPr>
        <w:t>se zabývá kritéri</w:t>
      </w:r>
      <w:r w:rsidR="009F5627">
        <w:rPr>
          <w:rFonts w:ascii="Calibri" w:hAnsi="Calibri" w:cs="Calibri"/>
        </w:rPr>
        <w:t>i</w:t>
      </w:r>
      <w:r w:rsidR="0093275D" w:rsidRPr="0093275D">
        <w:rPr>
          <w:rFonts w:ascii="Calibri" w:hAnsi="Calibri" w:cs="Calibri"/>
        </w:rPr>
        <w:t xml:space="preserve">, jejichž nesplnění vedlo k vyřazení </w:t>
      </w:r>
      <w:r w:rsidR="009F5627">
        <w:rPr>
          <w:rFonts w:ascii="Calibri" w:hAnsi="Calibri" w:cs="Calibri"/>
        </w:rPr>
        <w:t>„P</w:t>
      </w:r>
      <w:r w:rsidR="0093275D" w:rsidRPr="0093275D">
        <w:rPr>
          <w:rFonts w:ascii="Calibri" w:hAnsi="Calibri" w:cs="Calibri"/>
        </w:rPr>
        <w:t>rojektového záměru</w:t>
      </w:r>
      <w:r w:rsidR="009F5627">
        <w:rPr>
          <w:rFonts w:ascii="Calibri" w:hAnsi="Calibri" w:cs="Calibri"/>
        </w:rPr>
        <w:t>“</w:t>
      </w:r>
      <w:r w:rsidR="0093275D" w:rsidRPr="0093275D">
        <w:rPr>
          <w:rFonts w:ascii="Calibri" w:hAnsi="Calibri" w:cs="Calibri"/>
        </w:rPr>
        <w:t xml:space="preserve"> nebo proti výsledku bodového hodnocení. Žadatel se může odkazovat pouze na informace, které byly uvedeny v předloženém </w:t>
      </w:r>
      <w:r w:rsidR="009F5627">
        <w:rPr>
          <w:rFonts w:ascii="Calibri" w:hAnsi="Calibri" w:cs="Calibri"/>
        </w:rPr>
        <w:t>„P</w:t>
      </w:r>
      <w:r w:rsidR="0093275D" w:rsidRPr="0093275D">
        <w:rPr>
          <w:rFonts w:ascii="Calibri" w:hAnsi="Calibri" w:cs="Calibri"/>
        </w:rPr>
        <w:t>rojektovém záměru</w:t>
      </w:r>
      <w:r w:rsidR="009F5627">
        <w:rPr>
          <w:rFonts w:ascii="Calibri" w:hAnsi="Calibri" w:cs="Calibri"/>
        </w:rPr>
        <w:t>“</w:t>
      </w:r>
      <w:r w:rsidR="0093275D" w:rsidRPr="0093275D">
        <w:rPr>
          <w:rFonts w:ascii="Calibri" w:hAnsi="Calibri" w:cs="Calibri"/>
        </w:rPr>
        <w:t xml:space="preserve">. Na dodatečné informace, které nebyly uvedeny v předloženém </w:t>
      </w:r>
      <w:r w:rsidR="009F5627">
        <w:rPr>
          <w:rFonts w:ascii="Calibri" w:hAnsi="Calibri" w:cs="Calibri"/>
        </w:rPr>
        <w:t>„P</w:t>
      </w:r>
      <w:r w:rsidR="0093275D" w:rsidRPr="0093275D">
        <w:rPr>
          <w:rFonts w:ascii="Calibri" w:hAnsi="Calibri" w:cs="Calibri"/>
        </w:rPr>
        <w:t>rojektovém záměru</w:t>
      </w:r>
      <w:r w:rsidR="009F5627">
        <w:rPr>
          <w:rFonts w:ascii="Calibri" w:hAnsi="Calibri" w:cs="Calibri"/>
        </w:rPr>
        <w:t>“</w:t>
      </w:r>
      <w:r w:rsidR="0093275D" w:rsidRPr="0093275D">
        <w:rPr>
          <w:rFonts w:ascii="Calibri" w:hAnsi="Calibri" w:cs="Calibri"/>
        </w:rPr>
        <w:t xml:space="preserve">, nesmí být brán zřetel. </w:t>
      </w:r>
    </w:p>
    <w:p w14:paraId="03B27126" w14:textId="7E392C76" w:rsidR="0093275D" w:rsidRPr="0093275D" w:rsidRDefault="0093275D" w:rsidP="0093275D">
      <w:pPr>
        <w:autoSpaceDE w:val="0"/>
        <w:autoSpaceDN w:val="0"/>
        <w:adjustRightInd w:val="0"/>
        <w:spacing w:after="0" w:line="240" w:lineRule="auto"/>
        <w:jc w:val="both"/>
        <w:rPr>
          <w:rFonts w:ascii="Calibri" w:hAnsi="Calibri" w:cs="Calibri"/>
        </w:rPr>
      </w:pPr>
      <w:r w:rsidRPr="0093275D">
        <w:rPr>
          <w:rFonts w:ascii="Calibri" w:hAnsi="Calibri" w:cs="Calibri"/>
        </w:rPr>
        <w:t xml:space="preserve">U každého přezkoumávaného kritéria </w:t>
      </w:r>
      <w:r w:rsidR="00BF660F">
        <w:rPr>
          <w:rFonts w:ascii="Calibri" w:hAnsi="Calibri" w:cs="Calibri"/>
        </w:rPr>
        <w:t xml:space="preserve">Monitorovací </w:t>
      </w:r>
      <w:r w:rsidRPr="0093275D">
        <w:rPr>
          <w:rFonts w:ascii="Calibri" w:hAnsi="Calibri" w:cs="Calibri"/>
        </w:rPr>
        <w:t xml:space="preserve">komise MAS uvede, zda shledal žádost důvodnou/částečně důvodnou/nedůvodnou a zároveň uvede popis svého rozhodnutí. V případě, že žadatel v Žádosti o přezkum napadá kritéria, jejichž nesplnění nevedlo k vyřazení </w:t>
      </w:r>
      <w:r w:rsidR="00BF660F">
        <w:rPr>
          <w:rFonts w:ascii="Calibri" w:hAnsi="Calibri" w:cs="Calibri"/>
        </w:rPr>
        <w:t>„P</w:t>
      </w:r>
      <w:r w:rsidRPr="0093275D">
        <w:rPr>
          <w:rFonts w:ascii="Calibri" w:hAnsi="Calibri" w:cs="Calibri"/>
        </w:rPr>
        <w:t>rojektového záměru</w:t>
      </w:r>
      <w:r w:rsidR="00BF660F">
        <w:rPr>
          <w:rFonts w:ascii="Calibri" w:hAnsi="Calibri" w:cs="Calibri"/>
        </w:rPr>
        <w:t>“</w:t>
      </w:r>
      <w:r w:rsidRPr="0093275D">
        <w:rPr>
          <w:rFonts w:ascii="Calibri" w:hAnsi="Calibri" w:cs="Calibri"/>
        </w:rPr>
        <w:t xml:space="preserve"> (např. kritéria Posouzení souladu projektu, u kterých nebyl vyzván k doplnění, protože žádost nesplňovala některé z nenapravitelných kritérií), se </w:t>
      </w:r>
      <w:r w:rsidR="00BF660F">
        <w:rPr>
          <w:rFonts w:ascii="Calibri" w:hAnsi="Calibri" w:cs="Calibri"/>
        </w:rPr>
        <w:t>Monitorovací</w:t>
      </w:r>
      <w:r w:rsidRPr="0093275D">
        <w:rPr>
          <w:rFonts w:ascii="Calibri" w:hAnsi="Calibri" w:cs="Calibri"/>
        </w:rPr>
        <w:t xml:space="preserve"> komise</w:t>
      </w:r>
      <w:r w:rsidR="00BF660F">
        <w:rPr>
          <w:rFonts w:ascii="Calibri" w:hAnsi="Calibri" w:cs="Calibri"/>
        </w:rPr>
        <w:t xml:space="preserve"> MAS</w:t>
      </w:r>
      <w:r w:rsidRPr="0093275D">
        <w:rPr>
          <w:rFonts w:ascii="Calibri" w:hAnsi="Calibri" w:cs="Calibri"/>
        </w:rPr>
        <w:t xml:space="preserve"> těmito kritérii nezabývá. </w:t>
      </w:r>
    </w:p>
    <w:p w14:paraId="6FAB5F05" w14:textId="0CE000CA" w:rsidR="0093275D" w:rsidRPr="0093275D" w:rsidRDefault="0093275D" w:rsidP="0093275D">
      <w:pPr>
        <w:autoSpaceDE w:val="0"/>
        <w:autoSpaceDN w:val="0"/>
        <w:adjustRightInd w:val="0"/>
        <w:spacing w:after="0" w:line="240" w:lineRule="auto"/>
        <w:jc w:val="both"/>
        <w:rPr>
          <w:rFonts w:ascii="Calibri" w:hAnsi="Calibri" w:cs="Calibri"/>
        </w:rPr>
      </w:pPr>
      <w:r w:rsidRPr="0093275D">
        <w:rPr>
          <w:rFonts w:ascii="Calibri" w:hAnsi="Calibri" w:cs="Calibri"/>
        </w:rPr>
        <w:t xml:space="preserve">Pokud nastane situace, kdy bude žádost o přezkum vyhodnocena jako důvodná či částečně důvodná, proběhne nové hodnocení u těch kritérií, které byly přezkumem zpochybněny. Výrok </w:t>
      </w:r>
      <w:r w:rsidR="00BF660F">
        <w:rPr>
          <w:rFonts w:ascii="Calibri" w:hAnsi="Calibri" w:cs="Calibri"/>
        </w:rPr>
        <w:t>Monitorovací</w:t>
      </w:r>
      <w:r w:rsidRPr="0093275D">
        <w:rPr>
          <w:rFonts w:ascii="Calibri" w:hAnsi="Calibri" w:cs="Calibri"/>
        </w:rPr>
        <w:t xml:space="preserve"> komise</w:t>
      </w:r>
      <w:r w:rsidR="00BF660F">
        <w:rPr>
          <w:rFonts w:ascii="Calibri" w:hAnsi="Calibri" w:cs="Calibri"/>
        </w:rPr>
        <w:t xml:space="preserve"> MAS</w:t>
      </w:r>
      <w:r w:rsidRPr="0093275D">
        <w:rPr>
          <w:rFonts w:ascii="Calibri" w:hAnsi="Calibri" w:cs="Calibri"/>
        </w:rPr>
        <w:t xml:space="preserve"> je závazný pro opravné hodnocení. Nové hodnocení proběhne nejpozději do 20 pracovních dnů podle procesu hodnocení nastaveného v kapitole Hodnocení a výběr projektových záměrů</w:t>
      </w:r>
      <w:r w:rsidR="009D29F2">
        <w:rPr>
          <w:rFonts w:ascii="Calibri" w:hAnsi="Calibri" w:cs="Calibri"/>
        </w:rPr>
        <w:t xml:space="preserve"> na MAS</w:t>
      </w:r>
      <w:r w:rsidRPr="0093275D">
        <w:rPr>
          <w:rFonts w:ascii="Calibri" w:hAnsi="Calibri" w:cs="Calibri"/>
        </w:rPr>
        <w:t xml:space="preserve"> IP. Na hodnocení se smí podílet hodnotitel/výb</w:t>
      </w:r>
      <w:r w:rsidR="007D31E6">
        <w:rPr>
          <w:rFonts w:ascii="Calibri" w:hAnsi="Calibri" w:cs="Calibri"/>
        </w:rPr>
        <w:t xml:space="preserve">or </w:t>
      </w:r>
      <w:r w:rsidR="0070061C">
        <w:rPr>
          <w:rFonts w:ascii="Calibri" w:hAnsi="Calibri" w:cs="Calibri"/>
        </w:rPr>
        <w:t>nebo</w:t>
      </w:r>
      <w:r w:rsidRPr="0093275D">
        <w:rPr>
          <w:rFonts w:ascii="Calibri" w:hAnsi="Calibri" w:cs="Calibri"/>
        </w:rPr>
        <w:t xml:space="preserve"> komise, kter</w:t>
      </w:r>
      <w:r w:rsidR="0070061C">
        <w:rPr>
          <w:rFonts w:ascii="Calibri" w:hAnsi="Calibri" w:cs="Calibri"/>
        </w:rPr>
        <w:t>ý/á</w:t>
      </w:r>
      <w:r w:rsidRPr="0093275D">
        <w:rPr>
          <w:rFonts w:ascii="Calibri" w:hAnsi="Calibri" w:cs="Calibri"/>
        </w:rPr>
        <w:t xml:space="preserve"> prováděl/a původní hodnocení. </w:t>
      </w:r>
    </w:p>
    <w:p w14:paraId="1C694711" w14:textId="191700AE" w:rsidR="0093275D" w:rsidRPr="0093275D" w:rsidRDefault="0093275D" w:rsidP="0093275D">
      <w:pPr>
        <w:autoSpaceDE w:val="0"/>
        <w:autoSpaceDN w:val="0"/>
        <w:adjustRightInd w:val="0"/>
        <w:spacing w:after="0" w:line="240" w:lineRule="auto"/>
        <w:jc w:val="both"/>
        <w:rPr>
          <w:rFonts w:ascii="Calibri" w:hAnsi="Calibri" w:cs="Calibri"/>
        </w:rPr>
      </w:pPr>
      <w:r w:rsidRPr="0093275D">
        <w:rPr>
          <w:rFonts w:ascii="Calibri" w:hAnsi="Calibri" w:cs="Calibri"/>
        </w:rPr>
        <w:t>Žádost o přezkum žadatel může podat proti pozitivnímu i negativnímu výsledku</w:t>
      </w:r>
      <w:r w:rsidR="00A17900">
        <w:rPr>
          <w:rFonts w:ascii="Calibri" w:hAnsi="Calibri" w:cs="Calibri"/>
        </w:rPr>
        <w:t xml:space="preserve"> výběru a</w:t>
      </w:r>
      <w:r w:rsidRPr="0093275D">
        <w:rPr>
          <w:rFonts w:ascii="Calibri" w:hAnsi="Calibri" w:cs="Calibri"/>
        </w:rPr>
        <w:t xml:space="preserve"> věcného hodnocení. Žadatelé se mohou práva na podání žádosti o přezkum vzdát. Vzor Vzdání se práva podat žádost o přezkum je zveřejněn na webových stránkách MAS </w:t>
      </w:r>
      <w:hyperlink r:id="rId25" w:history="1">
        <w:r w:rsidR="00364D92" w:rsidRPr="00127589">
          <w:rPr>
            <w:rStyle w:val="Hypertextovodkaz"/>
            <w:rFonts w:ascii="Calibri" w:hAnsi="Calibri" w:cs="Calibri"/>
          </w:rPr>
          <w:t>https://mas.rymarovsko.cz/vyzvy/vyzvy-2021-2027</w:t>
        </w:r>
      </w:hyperlink>
      <w:r w:rsidR="00364D92">
        <w:rPr>
          <w:rFonts w:ascii="Calibri" w:hAnsi="Calibri" w:cs="Calibri"/>
          <w:color w:val="000000"/>
        </w:rPr>
        <w:t>.</w:t>
      </w:r>
    </w:p>
    <w:p w14:paraId="6B098556" w14:textId="4354AF61" w:rsidR="00021822" w:rsidRPr="00364D92" w:rsidRDefault="0093275D" w:rsidP="00364D92">
      <w:pPr>
        <w:autoSpaceDE w:val="0"/>
        <w:autoSpaceDN w:val="0"/>
        <w:adjustRightInd w:val="0"/>
        <w:spacing w:after="0" w:line="240" w:lineRule="auto"/>
        <w:jc w:val="both"/>
        <w:rPr>
          <w:rFonts w:ascii="Calibri" w:hAnsi="Calibri" w:cs="Calibri"/>
        </w:rPr>
      </w:pPr>
      <w:r w:rsidRPr="0093275D">
        <w:rPr>
          <w:rFonts w:ascii="Calibri" w:hAnsi="Calibri" w:cs="Calibri"/>
        </w:rPr>
        <w:t>Pokud žadatel podá žádost o přezkum rozhodnutí poskytovateli dotace (ŘO IROP), posuzuje žádost o přezkum přezkumná komise ŘO IROP v souladu s postupy stanovenými</w:t>
      </w:r>
      <w:r w:rsidR="00364D92">
        <w:rPr>
          <w:rFonts w:ascii="Calibri" w:hAnsi="Calibri" w:cs="Calibri"/>
        </w:rPr>
        <w:t xml:space="preserve"> </w:t>
      </w:r>
      <w:r w:rsidRPr="0093275D">
        <w:rPr>
          <w:rFonts w:ascii="Calibri" w:hAnsi="Calibri" w:cs="Calibri"/>
        </w:rPr>
        <w:t>Metodickým pokynem pro výzvy, hodnocení a výběr projektů v programovém období 2021–2027 a interními postupy ŘO. ŘO může interními postupy rovněž upravit způsob a rozsah zapojení MAS (poskytnutí podkladů, účast na jednání přezkumné komise) do vyřízení žádosti o přezkum.</w:t>
      </w:r>
    </w:p>
    <w:p w14:paraId="1752288F" w14:textId="4437E710" w:rsidR="00021822" w:rsidRDefault="005879A8" w:rsidP="005879A8">
      <w:pPr>
        <w:pStyle w:val="Nadpis1"/>
      </w:pPr>
      <w:bookmarkStart w:id="18" w:name="_Toc187657709"/>
      <w:r>
        <w:t>Opatření proti střetu zájmu</w:t>
      </w:r>
      <w:bookmarkEnd w:id="18"/>
    </w:p>
    <w:p w14:paraId="6FED3742" w14:textId="448455A7" w:rsidR="00F94276" w:rsidRPr="00F94276" w:rsidRDefault="00F94276" w:rsidP="00F94276">
      <w:pPr>
        <w:autoSpaceDE w:val="0"/>
        <w:autoSpaceDN w:val="0"/>
        <w:adjustRightInd w:val="0"/>
        <w:spacing w:after="0" w:line="240" w:lineRule="auto"/>
        <w:jc w:val="both"/>
        <w:rPr>
          <w:rFonts w:ascii="Calibri" w:hAnsi="Calibri" w:cs="Calibri"/>
        </w:rPr>
      </w:pPr>
      <w:r w:rsidRPr="00F94276">
        <w:rPr>
          <w:rFonts w:ascii="Calibri" w:hAnsi="Calibri" w:cs="Calibri"/>
          <w:color w:val="000000"/>
        </w:rPr>
        <w:t xml:space="preserve">Zaměstnanci kanceláře MAS </w:t>
      </w:r>
      <w:r>
        <w:rPr>
          <w:rFonts w:ascii="Calibri" w:hAnsi="Calibri" w:cs="Calibri"/>
          <w:color w:val="000000"/>
        </w:rPr>
        <w:t>RÝMAŘOVSKO,</w:t>
      </w:r>
      <w:r w:rsidR="00714EB4">
        <w:rPr>
          <w:rFonts w:ascii="Calibri" w:hAnsi="Calibri" w:cs="Calibri"/>
          <w:color w:val="000000"/>
        </w:rPr>
        <w:t xml:space="preserve"> o.p.s.</w:t>
      </w:r>
      <w:r w:rsidRPr="00F94276">
        <w:rPr>
          <w:rFonts w:ascii="Calibri" w:hAnsi="Calibri" w:cs="Calibri"/>
          <w:color w:val="000000"/>
        </w:rPr>
        <w:t>, provádějící Posouzení souladu projektu, nesmí být v podjatosti vůči hodnoceným projektovým záměrům a před zahájením hodnocení podepíší etický kodex, který je dostupný na</w:t>
      </w:r>
      <w:r w:rsidR="00255631">
        <w:rPr>
          <w:rFonts w:ascii="Calibri" w:hAnsi="Calibri" w:cs="Calibri"/>
          <w:color w:val="000000"/>
        </w:rPr>
        <w:t xml:space="preserve"> </w:t>
      </w:r>
      <w:hyperlink r:id="rId26" w:history="1">
        <w:r w:rsidR="00255631" w:rsidRPr="00127589">
          <w:rPr>
            <w:rStyle w:val="Hypertextovodkaz"/>
            <w:rFonts w:ascii="Calibri" w:hAnsi="Calibri" w:cs="Calibri"/>
          </w:rPr>
          <w:t>https://mas.rymarovsko.cz/vyzvy/vyzvy-2021-2027</w:t>
        </w:r>
      </w:hyperlink>
      <w:r w:rsidR="00255631">
        <w:rPr>
          <w:rFonts w:ascii="Calibri" w:hAnsi="Calibri" w:cs="Calibri"/>
          <w:color w:val="000000"/>
        </w:rPr>
        <w:t>.</w:t>
      </w:r>
      <w:r w:rsidRPr="00F94276">
        <w:rPr>
          <w:rFonts w:ascii="Calibri" w:hAnsi="Calibri" w:cs="Calibri"/>
          <w:color w:val="000000"/>
        </w:rPr>
        <w:t xml:space="preserve"> Pokud zaměstnanci kanceláře MAS jsou podjati, informují o své podjatosti Vedoucího zaměstnance pro realizaci SCLLD a nesmí hodnotit žádný </w:t>
      </w:r>
      <w:r w:rsidR="00255631">
        <w:rPr>
          <w:rFonts w:ascii="Calibri" w:hAnsi="Calibri" w:cs="Calibri"/>
          <w:color w:val="000000"/>
        </w:rPr>
        <w:t>„</w:t>
      </w:r>
      <w:r w:rsidRPr="00F94276">
        <w:rPr>
          <w:rFonts w:ascii="Calibri" w:hAnsi="Calibri" w:cs="Calibri"/>
          <w:color w:val="000000"/>
        </w:rPr>
        <w:t>Projektový záměr</w:t>
      </w:r>
      <w:r w:rsidR="00255631">
        <w:rPr>
          <w:rFonts w:ascii="Calibri" w:hAnsi="Calibri" w:cs="Calibri"/>
          <w:color w:val="000000"/>
        </w:rPr>
        <w:t>“</w:t>
      </w:r>
      <w:r w:rsidRPr="00F94276">
        <w:rPr>
          <w:rFonts w:ascii="Calibri" w:hAnsi="Calibri" w:cs="Calibri"/>
          <w:color w:val="000000"/>
        </w:rPr>
        <w:t xml:space="preserve"> v dané výzvě hodnotit. </w:t>
      </w:r>
    </w:p>
    <w:p w14:paraId="6F87EA09" w14:textId="4595C90A" w:rsidR="00F94276" w:rsidRPr="00F94276" w:rsidRDefault="00F94276" w:rsidP="00F94276">
      <w:pPr>
        <w:autoSpaceDE w:val="0"/>
        <w:autoSpaceDN w:val="0"/>
        <w:adjustRightInd w:val="0"/>
        <w:spacing w:after="0" w:line="240" w:lineRule="auto"/>
        <w:jc w:val="both"/>
        <w:rPr>
          <w:rFonts w:ascii="Calibri" w:hAnsi="Calibri" w:cs="Calibri"/>
        </w:rPr>
      </w:pPr>
      <w:r w:rsidRPr="00F94276">
        <w:rPr>
          <w:rFonts w:ascii="Calibri" w:hAnsi="Calibri" w:cs="Calibri"/>
          <w:color w:val="000000"/>
        </w:rPr>
        <w:t>Členové Výběrové komise</w:t>
      </w:r>
      <w:r w:rsidR="00255631">
        <w:rPr>
          <w:rFonts w:ascii="Calibri" w:hAnsi="Calibri" w:cs="Calibri"/>
          <w:color w:val="000000"/>
        </w:rPr>
        <w:t xml:space="preserve"> MAS</w:t>
      </w:r>
      <w:r w:rsidRPr="00F94276">
        <w:rPr>
          <w:rFonts w:ascii="Calibri" w:hAnsi="Calibri" w:cs="Calibri"/>
          <w:color w:val="000000"/>
        </w:rPr>
        <w:t xml:space="preserve">, </w:t>
      </w:r>
      <w:r w:rsidR="00AF1855">
        <w:rPr>
          <w:rFonts w:ascii="Calibri" w:hAnsi="Calibri" w:cs="Calibri"/>
          <w:color w:val="000000"/>
        </w:rPr>
        <w:t>Programový výbor MAS</w:t>
      </w:r>
      <w:r w:rsidRPr="00F94276">
        <w:rPr>
          <w:rFonts w:ascii="Calibri" w:hAnsi="Calibri" w:cs="Calibri"/>
          <w:color w:val="000000"/>
        </w:rPr>
        <w:t xml:space="preserve">, </w:t>
      </w:r>
      <w:r w:rsidR="00AF1855">
        <w:rPr>
          <w:rFonts w:ascii="Calibri" w:hAnsi="Calibri" w:cs="Calibri"/>
          <w:color w:val="000000"/>
        </w:rPr>
        <w:t>Monitorovací</w:t>
      </w:r>
      <w:r w:rsidRPr="00F94276">
        <w:rPr>
          <w:rFonts w:ascii="Calibri" w:hAnsi="Calibri" w:cs="Calibri"/>
          <w:color w:val="000000"/>
        </w:rPr>
        <w:t xml:space="preserve"> komise MAS, kteří se podílí na hodnocení a výběru </w:t>
      </w:r>
      <w:r w:rsidR="00AF1855">
        <w:rPr>
          <w:rFonts w:ascii="Calibri" w:hAnsi="Calibri" w:cs="Calibri"/>
          <w:color w:val="000000"/>
        </w:rPr>
        <w:t>„P</w:t>
      </w:r>
      <w:r w:rsidRPr="00F94276">
        <w:rPr>
          <w:rFonts w:ascii="Calibri" w:hAnsi="Calibri" w:cs="Calibri"/>
          <w:color w:val="000000"/>
        </w:rPr>
        <w:t>rojektových záměrů</w:t>
      </w:r>
      <w:r w:rsidR="007147A1">
        <w:rPr>
          <w:rFonts w:ascii="Calibri" w:hAnsi="Calibri" w:cs="Calibri"/>
          <w:color w:val="000000"/>
        </w:rPr>
        <w:t>“</w:t>
      </w:r>
      <w:r w:rsidRPr="00F94276">
        <w:rPr>
          <w:rFonts w:ascii="Calibri" w:hAnsi="Calibri" w:cs="Calibri"/>
          <w:color w:val="000000"/>
        </w:rPr>
        <w:t xml:space="preserve"> před každým jednáním, na kterém je prováděno hodnocení, přezkum hodnocení a výběr </w:t>
      </w:r>
      <w:r w:rsidR="007147A1">
        <w:rPr>
          <w:rFonts w:ascii="Calibri" w:hAnsi="Calibri" w:cs="Calibri"/>
          <w:color w:val="000000"/>
        </w:rPr>
        <w:t>„</w:t>
      </w:r>
      <w:r w:rsidRPr="00F94276">
        <w:rPr>
          <w:rFonts w:ascii="Calibri" w:hAnsi="Calibri" w:cs="Calibri"/>
          <w:color w:val="000000"/>
        </w:rPr>
        <w:t>Projektových záměrů</w:t>
      </w:r>
      <w:r w:rsidR="007147A1">
        <w:rPr>
          <w:rFonts w:ascii="Calibri" w:hAnsi="Calibri" w:cs="Calibri"/>
          <w:color w:val="000000"/>
        </w:rPr>
        <w:t>“</w:t>
      </w:r>
      <w:r w:rsidRPr="00F94276">
        <w:rPr>
          <w:rFonts w:ascii="Calibri" w:hAnsi="Calibri" w:cs="Calibri"/>
          <w:color w:val="000000"/>
        </w:rPr>
        <w:t xml:space="preserve">, podepíší etický kodex, který je dostupný na </w:t>
      </w:r>
      <w:hyperlink r:id="rId27" w:history="1">
        <w:r w:rsidR="000230B2" w:rsidRPr="00127589">
          <w:rPr>
            <w:rStyle w:val="Hypertextovodkaz"/>
            <w:rFonts w:ascii="Calibri" w:hAnsi="Calibri" w:cs="Calibri"/>
          </w:rPr>
          <w:t>https://mas.rymarovsko.cz/vyzvy/vyzvy-2021-2027</w:t>
        </w:r>
      </w:hyperlink>
      <w:r w:rsidR="000230B2">
        <w:rPr>
          <w:rFonts w:ascii="Calibri" w:hAnsi="Calibri" w:cs="Calibri"/>
          <w:color w:val="000000"/>
        </w:rPr>
        <w:t>.</w:t>
      </w:r>
      <w:r w:rsidRPr="00F94276">
        <w:rPr>
          <w:rFonts w:ascii="Calibri" w:hAnsi="Calibri" w:cs="Calibri"/>
          <w:color w:val="000000"/>
        </w:rPr>
        <w:t xml:space="preserve"> V něm jsou uvedeny postupy pro zamezení korupčního jednání, zajištění transparentnosti a rovného přístupu k žadatelům. </w:t>
      </w:r>
    </w:p>
    <w:p w14:paraId="4C2A5F98" w14:textId="2DC7E060" w:rsidR="00F94276" w:rsidRPr="00F94276" w:rsidRDefault="00F94276" w:rsidP="00F94276">
      <w:pPr>
        <w:autoSpaceDE w:val="0"/>
        <w:autoSpaceDN w:val="0"/>
        <w:adjustRightInd w:val="0"/>
        <w:spacing w:after="0" w:line="240" w:lineRule="auto"/>
        <w:jc w:val="both"/>
        <w:rPr>
          <w:rFonts w:ascii="Calibri" w:hAnsi="Calibri" w:cs="Calibri"/>
          <w:color w:val="000000"/>
        </w:rPr>
      </w:pPr>
      <w:r w:rsidRPr="00F94276">
        <w:rPr>
          <w:rFonts w:ascii="Calibri" w:hAnsi="Calibri" w:cs="Calibri"/>
          <w:color w:val="000000"/>
        </w:rPr>
        <w:t>Členové</w:t>
      </w:r>
      <w:r w:rsidR="00B52E6B" w:rsidRPr="00B52E6B">
        <w:rPr>
          <w:rFonts w:ascii="Calibri" w:hAnsi="Calibri" w:cs="Calibri"/>
          <w:color w:val="000000"/>
        </w:rPr>
        <w:t xml:space="preserve"> </w:t>
      </w:r>
      <w:r w:rsidR="00B52E6B" w:rsidRPr="00F94276">
        <w:rPr>
          <w:rFonts w:ascii="Calibri" w:hAnsi="Calibri" w:cs="Calibri"/>
          <w:color w:val="000000"/>
        </w:rPr>
        <w:t>Výběrové komise</w:t>
      </w:r>
      <w:r w:rsidR="00B52E6B">
        <w:rPr>
          <w:rFonts w:ascii="Calibri" w:hAnsi="Calibri" w:cs="Calibri"/>
          <w:color w:val="000000"/>
        </w:rPr>
        <w:t xml:space="preserve"> MAS</w:t>
      </w:r>
      <w:r w:rsidR="00B52E6B" w:rsidRPr="00F94276">
        <w:rPr>
          <w:rFonts w:ascii="Calibri" w:hAnsi="Calibri" w:cs="Calibri"/>
          <w:color w:val="000000"/>
        </w:rPr>
        <w:t xml:space="preserve">, </w:t>
      </w:r>
      <w:r w:rsidR="00B52E6B">
        <w:rPr>
          <w:rFonts w:ascii="Calibri" w:hAnsi="Calibri" w:cs="Calibri"/>
          <w:color w:val="000000"/>
        </w:rPr>
        <w:t>Programový výbor MAS</w:t>
      </w:r>
      <w:r w:rsidR="00B52E6B" w:rsidRPr="00F94276">
        <w:rPr>
          <w:rFonts w:ascii="Calibri" w:hAnsi="Calibri" w:cs="Calibri"/>
          <w:color w:val="000000"/>
        </w:rPr>
        <w:t xml:space="preserve">, </w:t>
      </w:r>
      <w:r w:rsidR="00B52E6B">
        <w:rPr>
          <w:rFonts w:ascii="Calibri" w:hAnsi="Calibri" w:cs="Calibri"/>
          <w:color w:val="000000"/>
        </w:rPr>
        <w:t>Monitorovací</w:t>
      </w:r>
      <w:r w:rsidR="00B52E6B" w:rsidRPr="00F94276">
        <w:rPr>
          <w:rFonts w:ascii="Calibri" w:hAnsi="Calibri" w:cs="Calibri"/>
          <w:color w:val="000000"/>
        </w:rPr>
        <w:t xml:space="preserve"> komise MAS</w:t>
      </w:r>
      <w:r w:rsidRPr="00F94276">
        <w:rPr>
          <w:rFonts w:ascii="Calibri" w:hAnsi="Calibri" w:cs="Calibri"/>
          <w:color w:val="000000"/>
        </w:rPr>
        <w:t>, kteří jsou ve střetu zájmů, jsou povinni o této skutečnosti informovat Vedoucího zaměstnance pro realizace SCLLD před jednáním</w:t>
      </w:r>
      <w:r w:rsidR="00B52E6B" w:rsidRPr="00B52E6B">
        <w:rPr>
          <w:rFonts w:ascii="Calibri" w:hAnsi="Calibri" w:cs="Calibri"/>
          <w:color w:val="000000"/>
        </w:rPr>
        <w:t xml:space="preserve"> </w:t>
      </w:r>
      <w:r w:rsidR="00B52E6B" w:rsidRPr="00F94276">
        <w:rPr>
          <w:rFonts w:ascii="Calibri" w:hAnsi="Calibri" w:cs="Calibri"/>
          <w:color w:val="000000"/>
        </w:rPr>
        <w:t>Výběrové komise</w:t>
      </w:r>
      <w:r w:rsidR="00B52E6B">
        <w:rPr>
          <w:rFonts w:ascii="Calibri" w:hAnsi="Calibri" w:cs="Calibri"/>
          <w:color w:val="000000"/>
        </w:rPr>
        <w:t xml:space="preserve"> MAS</w:t>
      </w:r>
      <w:r w:rsidR="00B52E6B" w:rsidRPr="00F94276">
        <w:rPr>
          <w:rFonts w:ascii="Calibri" w:hAnsi="Calibri" w:cs="Calibri"/>
          <w:color w:val="000000"/>
        </w:rPr>
        <w:t xml:space="preserve">, </w:t>
      </w:r>
      <w:r w:rsidR="00B52E6B">
        <w:rPr>
          <w:rFonts w:ascii="Calibri" w:hAnsi="Calibri" w:cs="Calibri"/>
          <w:color w:val="000000"/>
        </w:rPr>
        <w:t>Programový výbor MAS</w:t>
      </w:r>
      <w:r w:rsidR="00B52E6B" w:rsidRPr="00F94276">
        <w:rPr>
          <w:rFonts w:ascii="Calibri" w:hAnsi="Calibri" w:cs="Calibri"/>
          <w:color w:val="000000"/>
        </w:rPr>
        <w:t xml:space="preserve">, </w:t>
      </w:r>
      <w:r w:rsidR="00B52E6B">
        <w:rPr>
          <w:rFonts w:ascii="Calibri" w:hAnsi="Calibri" w:cs="Calibri"/>
          <w:color w:val="000000"/>
        </w:rPr>
        <w:t>Monitorovací</w:t>
      </w:r>
      <w:r w:rsidR="00B52E6B" w:rsidRPr="00F94276">
        <w:rPr>
          <w:rFonts w:ascii="Calibri" w:hAnsi="Calibri" w:cs="Calibri"/>
          <w:color w:val="000000"/>
        </w:rPr>
        <w:t xml:space="preserve"> komise MAS</w:t>
      </w:r>
      <w:r w:rsidRPr="00F94276">
        <w:rPr>
          <w:rFonts w:ascii="Calibri" w:hAnsi="Calibri" w:cs="Calibri"/>
          <w:color w:val="000000"/>
        </w:rPr>
        <w:t xml:space="preserve">, případně neprodleně po zjištění této skutečnosti. </w:t>
      </w:r>
    </w:p>
    <w:p w14:paraId="10A21BAB" w14:textId="62F8BA41" w:rsidR="00F94276" w:rsidRPr="00F94276" w:rsidRDefault="00F94276" w:rsidP="00F94276">
      <w:pPr>
        <w:autoSpaceDE w:val="0"/>
        <w:autoSpaceDN w:val="0"/>
        <w:adjustRightInd w:val="0"/>
        <w:spacing w:after="0" w:line="240" w:lineRule="auto"/>
        <w:jc w:val="both"/>
        <w:rPr>
          <w:rFonts w:ascii="Calibri" w:hAnsi="Calibri" w:cs="Calibri"/>
          <w:color w:val="000000"/>
        </w:rPr>
      </w:pPr>
      <w:r w:rsidRPr="00F94276">
        <w:rPr>
          <w:rFonts w:ascii="Calibri" w:hAnsi="Calibri" w:cs="Calibri"/>
          <w:color w:val="000000"/>
        </w:rPr>
        <w:t>Členové</w:t>
      </w:r>
      <w:r w:rsidR="00B52E6B" w:rsidRPr="00B52E6B">
        <w:rPr>
          <w:rFonts w:ascii="Calibri" w:hAnsi="Calibri" w:cs="Calibri"/>
          <w:color w:val="000000"/>
        </w:rPr>
        <w:t xml:space="preserve"> </w:t>
      </w:r>
      <w:r w:rsidR="00B52E6B" w:rsidRPr="00F94276">
        <w:rPr>
          <w:rFonts w:ascii="Calibri" w:hAnsi="Calibri" w:cs="Calibri"/>
          <w:color w:val="000000"/>
        </w:rPr>
        <w:t>Výběrové komise</w:t>
      </w:r>
      <w:r w:rsidR="00B52E6B">
        <w:rPr>
          <w:rFonts w:ascii="Calibri" w:hAnsi="Calibri" w:cs="Calibri"/>
          <w:color w:val="000000"/>
        </w:rPr>
        <w:t xml:space="preserve"> MAS</w:t>
      </w:r>
      <w:r w:rsidR="00B52E6B" w:rsidRPr="00F94276">
        <w:rPr>
          <w:rFonts w:ascii="Calibri" w:hAnsi="Calibri" w:cs="Calibri"/>
          <w:color w:val="000000"/>
        </w:rPr>
        <w:t xml:space="preserve">, </w:t>
      </w:r>
      <w:r w:rsidR="00B52E6B">
        <w:rPr>
          <w:rFonts w:ascii="Calibri" w:hAnsi="Calibri" w:cs="Calibri"/>
          <w:color w:val="000000"/>
        </w:rPr>
        <w:t>Programový výbor MAS</w:t>
      </w:r>
      <w:r w:rsidR="00B52E6B" w:rsidRPr="00F94276">
        <w:rPr>
          <w:rFonts w:ascii="Calibri" w:hAnsi="Calibri" w:cs="Calibri"/>
          <w:color w:val="000000"/>
        </w:rPr>
        <w:t xml:space="preserve">, </w:t>
      </w:r>
      <w:r w:rsidR="00B52E6B">
        <w:rPr>
          <w:rFonts w:ascii="Calibri" w:hAnsi="Calibri" w:cs="Calibri"/>
          <w:color w:val="000000"/>
        </w:rPr>
        <w:t>Monitorovací</w:t>
      </w:r>
      <w:r w:rsidR="00B52E6B" w:rsidRPr="00F94276">
        <w:rPr>
          <w:rFonts w:ascii="Calibri" w:hAnsi="Calibri" w:cs="Calibri"/>
          <w:color w:val="000000"/>
        </w:rPr>
        <w:t xml:space="preserve"> komise MAS</w:t>
      </w:r>
      <w:r w:rsidRPr="00F94276">
        <w:rPr>
          <w:rFonts w:ascii="Calibri" w:hAnsi="Calibri" w:cs="Calibri"/>
          <w:color w:val="000000"/>
        </w:rPr>
        <w:t xml:space="preserve">, kteří jsou ve střetu zájmů, se nebudou podílet na hodnocení a výběru daného </w:t>
      </w:r>
      <w:r w:rsidR="00B52E6B">
        <w:rPr>
          <w:rFonts w:ascii="Calibri" w:hAnsi="Calibri" w:cs="Calibri"/>
          <w:color w:val="000000"/>
        </w:rPr>
        <w:t>„</w:t>
      </w:r>
      <w:r w:rsidRPr="00F94276">
        <w:rPr>
          <w:rFonts w:ascii="Calibri" w:hAnsi="Calibri" w:cs="Calibri"/>
          <w:color w:val="000000"/>
        </w:rPr>
        <w:t>Projektového záměru</w:t>
      </w:r>
      <w:r w:rsidR="00B52E6B">
        <w:rPr>
          <w:rFonts w:ascii="Calibri" w:hAnsi="Calibri" w:cs="Calibri"/>
          <w:color w:val="000000"/>
        </w:rPr>
        <w:t>“</w:t>
      </w:r>
      <w:r w:rsidRPr="00F94276">
        <w:rPr>
          <w:rFonts w:ascii="Calibri" w:hAnsi="Calibri" w:cs="Calibri"/>
          <w:color w:val="000000"/>
        </w:rPr>
        <w:t xml:space="preserve"> ani ostatních </w:t>
      </w:r>
      <w:r w:rsidR="00B52E6B">
        <w:rPr>
          <w:rFonts w:ascii="Calibri" w:hAnsi="Calibri" w:cs="Calibri"/>
          <w:color w:val="000000"/>
        </w:rPr>
        <w:t>„</w:t>
      </w:r>
      <w:r w:rsidRPr="00F94276">
        <w:rPr>
          <w:rFonts w:ascii="Calibri" w:hAnsi="Calibri" w:cs="Calibri"/>
          <w:color w:val="000000"/>
        </w:rPr>
        <w:t>Projektových záměrů</w:t>
      </w:r>
      <w:r w:rsidR="00B52E6B">
        <w:rPr>
          <w:rFonts w:ascii="Calibri" w:hAnsi="Calibri" w:cs="Calibri"/>
          <w:color w:val="000000"/>
        </w:rPr>
        <w:t>“</w:t>
      </w:r>
      <w:r w:rsidRPr="00F94276">
        <w:rPr>
          <w:rFonts w:ascii="Calibri" w:hAnsi="Calibri" w:cs="Calibri"/>
          <w:color w:val="000000"/>
        </w:rPr>
        <w:t xml:space="preserve">, které danému </w:t>
      </w:r>
      <w:r w:rsidR="00B52E6B">
        <w:rPr>
          <w:rFonts w:ascii="Calibri" w:hAnsi="Calibri" w:cs="Calibri"/>
          <w:color w:val="000000"/>
        </w:rPr>
        <w:t>„</w:t>
      </w:r>
      <w:r w:rsidRPr="00F94276">
        <w:rPr>
          <w:rFonts w:ascii="Calibri" w:hAnsi="Calibri" w:cs="Calibri"/>
          <w:color w:val="000000"/>
        </w:rPr>
        <w:t>Projektovému záměru</w:t>
      </w:r>
      <w:r w:rsidR="00B52E6B">
        <w:rPr>
          <w:rFonts w:ascii="Calibri" w:hAnsi="Calibri" w:cs="Calibri"/>
          <w:color w:val="000000"/>
        </w:rPr>
        <w:t>“</w:t>
      </w:r>
      <w:r w:rsidRPr="00F94276">
        <w:rPr>
          <w:rFonts w:ascii="Calibri" w:hAnsi="Calibri" w:cs="Calibri"/>
          <w:color w:val="000000"/>
        </w:rPr>
        <w:t xml:space="preserve"> při hodnocení a výběru konkurují. </w:t>
      </w:r>
    </w:p>
    <w:p w14:paraId="360C339B" w14:textId="2539BEEB" w:rsidR="00F94276" w:rsidRPr="00F94276" w:rsidRDefault="00F94276" w:rsidP="00F94276">
      <w:pPr>
        <w:autoSpaceDE w:val="0"/>
        <w:autoSpaceDN w:val="0"/>
        <w:adjustRightInd w:val="0"/>
        <w:spacing w:after="0" w:line="240" w:lineRule="auto"/>
        <w:jc w:val="both"/>
        <w:rPr>
          <w:rFonts w:ascii="Calibri" w:hAnsi="Calibri" w:cs="Calibri"/>
          <w:color w:val="000000"/>
        </w:rPr>
      </w:pPr>
      <w:r w:rsidRPr="00F94276">
        <w:rPr>
          <w:rFonts w:ascii="Calibri" w:hAnsi="Calibri" w:cs="Calibri"/>
          <w:color w:val="000000"/>
        </w:rPr>
        <w:t>Členové</w:t>
      </w:r>
      <w:r w:rsidR="00B52E6B" w:rsidRPr="00B52E6B">
        <w:rPr>
          <w:rFonts w:ascii="Calibri" w:hAnsi="Calibri" w:cs="Calibri"/>
          <w:color w:val="000000"/>
        </w:rPr>
        <w:t xml:space="preserve"> </w:t>
      </w:r>
      <w:r w:rsidR="00B52E6B" w:rsidRPr="00F94276">
        <w:rPr>
          <w:rFonts w:ascii="Calibri" w:hAnsi="Calibri" w:cs="Calibri"/>
          <w:color w:val="000000"/>
        </w:rPr>
        <w:t>Výběrové komise</w:t>
      </w:r>
      <w:r w:rsidR="00B52E6B">
        <w:rPr>
          <w:rFonts w:ascii="Calibri" w:hAnsi="Calibri" w:cs="Calibri"/>
          <w:color w:val="000000"/>
        </w:rPr>
        <w:t xml:space="preserve"> MAS</w:t>
      </w:r>
      <w:r w:rsidR="00B52E6B" w:rsidRPr="00F94276">
        <w:rPr>
          <w:rFonts w:ascii="Calibri" w:hAnsi="Calibri" w:cs="Calibri"/>
          <w:color w:val="000000"/>
        </w:rPr>
        <w:t xml:space="preserve">, </w:t>
      </w:r>
      <w:r w:rsidR="00B52E6B">
        <w:rPr>
          <w:rFonts w:ascii="Calibri" w:hAnsi="Calibri" w:cs="Calibri"/>
          <w:color w:val="000000"/>
        </w:rPr>
        <w:t>Programový výbor MAS</w:t>
      </w:r>
      <w:r w:rsidR="00B52E6B" w:rsidRPr="00F94276">
        <w:rPr>
          <w:rFonts w:ascii="Calibri" w:hAnsi="Calibri" w:cs="Calibri"/>
          <w:color w:val="000000"/>
        </w:rPr>
        <w:t xml:space="preserve">, </w:t>
      </w:r>
      <w:r w:rsidRPr="00F94276">
        <w:rPr>
          <w:rFonts w:ascii="Calibri" w:hAnsi="Calibri" w:cs="Calibri"/>
          <w:color w:val="000000"/>
        </w:rPr>
        <w:t xml:space="preserve">kteří se podílejí na věcném hodnocení a výběru </w:t>
      </w:r>
      <w:r w:rsidR="00B52E6B">
        <w:rPr>
          <w:rFonts w:ascii="Calibri" w:hAnsi="Calibri" w:cs="Calibri"/>
          <w:color w:val="000000"/>
        </w:rPr>
        <w:t>„P</w:t>
      </w:r>
      <w:r w:rsidRPr="00F94276">
        <w:rPr>
          <w:rFonts w:ascii="Calibri" w:hAnsi="Calibri" w:cs="Calibri"/>
          <w:color w:val="000000"/>
        </w:rPr>
        <w:t>rojektových záměrů</w:t>
      </w:r>
      <w:r w:rsidR="00B52E6B">
        <w:rPr>
          <w:rFonts w:ascii="Calibri" w:hAnsi="Calibri" w:cs="Calibri"/>
          <w:color w:val="000000"/>
        </w:rPr>
        <w:t>“</w:t>
      </w:r>
      <w:r w:rsidRPr="00F94276">
        <w:rPr>
          <w:rFonts w:ascii="Calibri" w:hAnsi="Calibri" w:cs="Calibri"/>
          <w:color w:val="000000"/>
        </w:rPr>
        <w:t xml:space="preserve">, řádně zdůvodňují svá rozhodnutí a stanoviska, aby bylo zřejmé, na </w:t>
      </w:r>
      <w:proofErr w:type="gramStart"/>
      <w:r w:rsidRPr="00F94276">
        <w:rPr>
          <w:rFonts w:ascii="Calibri" w:hAnsi="Calibri" w:cs="Calibri"/>
          <w:color w:val="000000"/>
        </w:rPr>
        <w:t>základě</w:t>
      </w:r>
      <w:proofErr w:type="gramEnd"/>
      <w:r w:rsidRPr="00F94276">
        <w:rPr>
          <w:rFonts w:ascii="Calibri" w:hAnsi="Calibri" w:cs="Calibri"/>
          <w:color w:val="000000"/>
        </w:rPr>
        <w:t xml:space="preserve"> čeho bylo příslušné rozhodnutí učiněno. </w:t>
      </w:r>
    </w:p>
    <w:p w14:paraId="0D249BE6" w14:textId="6AA6E3E1" w:rsidR="00F94276" w:rsidRPr="00F94276" w:rsidRDefault="00F94276" w:rsidP="00F94276">
      <w:pPr>
        <w:autoSpaceDE w:val="0"/>
        <w:autoSpaceDN w:val="0"/>
        <w:adjustRightInd w:val="0"/>
        <w:spacing w:after="0" w:line="240" w:lineRule="auto"/>
        <w:jc w:val="both"/>
        <w:rPr>
          <w:rFonts w:ascii="Calibri" w:hAnsi="Calibri" w:cs="Calibri"/>
          <w:color w:val="000000"/>
        </w:rPr>
      </w:pPr>
      <w:r w:rsidRPr="00F94276">
        <w:rPr>
          <w:rFonts w:ascii="Calibri" w:hAnsi="Calibri" w:cs="Calibri"/>
          <w:color w:val="000000"/>
        </w:rPr>
        <w:t xml:space="preserve">MAS zajistí, aby při rozhodování o hodnocení a výběru </w:t>
      </w:r>
      <w:r w:rsidR="00B52E6B">
        <w:rPr>
          <w:rFonts w:ascii="Calibri" w:hAnsi="Calibri" w:cs="Calibri"/>
          <w:color w:val="000000"/>
        </w:rPr>
        <w:t>„</w:t>
      </w:r>
      <w:r w:rsidRPr="00F94276">
        <w:rPr>
          <w:rFonts w:ascii="Calibri" w:hAnsi="Calibri" w:cs="Calibri"/>
          <w:color w:val="000000"/>
        </w:rPr>
        <w:t>Projektových záměrů</w:t>
      </w:r>
      <w:r w:rsidR="00B52E6B">
        <w:rPr>
          <w:rFonts w:ascii="Calibri" w:hAnsi="Calibri" w:cs="Calibri"/>
          <w:color w:val="000000"/>
        </w:rPr>
        <w:t>“</w:t>
      </w:r>
      <w:r w:rsidRPr="00F94276">
        <w:rPr>
          <w:rFonts w:ascii="Calibri" w:hAnsi="Calibri" w:cs="Calibri"/>
          <w:color w:val="000000"/>
        </w:rPr>
        <w:t xml:space="preserve"> náleželo nejméně </w:t>
      </w:r>
      <w:proofErr w:type="gramStart"/>
      <w:r w:rsidRPr="00F94276">
        <w:rPr>
          <w:rFonts w:ascii="Calibri" w:hAnsi="Calibri" w:cs="Calibri"/>
          <w:color w:val="000000"/>
        </w:rPr>
        <w:t>50%</w:t>
      </w:r>
      <w:proofErr w:type="gramEnd"/>
      <w:r w:rsidRPr="00F94276">
        <w:rPr>
          <w:rFonts w:ascii="Calibri" w:hAnsi="Calibri" w:cs="Calibri"/>
          <w:color w:val="000000"/>
        </w:rPr>
        <w:t xml:space="preserve"> hlasů partnerům (členům orgánů), kteří nezahrnují veřejný sektor. </w:t>
      </w:r>
    </w:p>
    <w:p w14:paraId="507D912F" w14:textId="24FEA7BC" w:rsidR="00F94276" w:rsidRPr="00F94276" w:rsidRDefault="00F94276" w:rsidP="00F94276">
      <w:pPr>
        <w:autoSpaceDE w:val="0"/>
        <w:autoSpaceDN w:val="0"/>
        <w:adjustRightInd w:val="0"/>
        <w:spacing w:after="0" w:line="240" w:lineRule="auto"/>
        <w:jc w:val="both"/>
        <w:rPr>
          <w:rFonts w:ascii="Calibri" w:hAnsi="Calibri" w:cs="Calibri"/>
          <w:color w:val="000000"/>
        </w:rPr>
      </w:pPr>
      <w:r w:rsidRPr="00F94276">
        <w:rPr>
          <w:rFonts w:ascii="Calibri" w:hAnsi="Calibri" w:cs="Calibri"/>
          <w:color w:val="000000"/>
        </w:rPr>
        <w:t xml:space="preserve">Z jednání </w:t>
      </w:r>
      <w:r w:rsidR="00B52E6B" w:rsidRPr="00F94276">
        <w:rPr>
          <w:rFonts w:ascii="Calibri" w:hAnsi="Calibri" w:cs="Calibri"/>
          <w:color w:val="000000"/>
        </w:rPr>
        <w:t>Výběrové komise</w:t>
      </w:r>
      <w:r w:rsidR="00B52E6B">
        <w:rPr>
          <w:rFonts w:ascii="Calibri" w:hAnsi="Calibri" w:cs="Calibri"/>
          <w:color w:val="000000"/>
        </w:rPr>
        <w:t xml:space="preserve"> MAS</w:t>
      </w:r>
      <w:r w:rsidR="00B52E6B" w:rsidRPr="00F94276">
        <w:rPr>
          <w:rFonts w:ascii="Calibri" w:hAnsi="Calibri" w:cs="Calibri"/>
          <w:color w:val="000000"/>
        </w:rPr>
        <w:t xml:space="preserve">, </w:t>
      </w:r>
      <w:r w:rsidR="00B52E6B">
        <w:rPr>
          <w:rFonts w:ascii="Calibri" w:hAnsi="Calibri" w:cs="Calibri"/>
          <w:color w:val="000000"/>
        </w:rPr>
        <w:t>Programový výbor MAS</w:t>
      </w:r>
      <w:r w:rsidR="00B52E6B" w:rsidRPr="00F94276">
        <w:rPr>
          <w:rFonts w:ascii="Calibri" w:hAnsi="Calibri" w:cs="Calibri"/>
          <w:color w:val="000000"/>
        </w:rPr>
        <w:t xml:space="preserve">, </w:t>
      </w:r>
      <w:r w:rsidR="00B52E6B">
        <w:rPr>
          <w:rFonts w:ascii="Calibri" w:hAnsi="Calibri" w:cs="Calibri"/>
          <w:color w:val="000000"/>
        </w:rPr>
        <w:t>Monitorovací</w:t>
      </w:r>
      <w:r w:rsidR="00B52E6B" w:rsidRPr="00F94276">
        <w:rPr>
          <w:rFonts w:ascii="Calibri" w:hAnsi="Calibri" w:cs="Calibri"/>
          <w:color w:val="000000"/>
        </w:rPr>
        <w:t xml:space="preserve"> komise MAS </w:t>
      </w:r>
      <w:r w:rsidRPr="00F94276">
        <w:rPr>
          <w:rFonts w:ascii="Calibri" w:hAnsi="Calibri" w:cs="Calibri"/>
          <w:color w:val="000000"/>
        </w:rPr>
        <w:t xml:space="preserve">je pořízen písemný zápis, který obsahuje minimálně: </w:t>
      </w:r>
    </w:p>
    <w:p w14:paraId="7C378E9D" w14:textId="77777777" w:rsidR="00F94276" w:rsidRPr="00F94276" w:rsidRDefault="00F94276" w:rsidP="00F94276">
      <w:pPr>
        <w:autoSpaceDE w:val="0"/>
        <w:autoSpaceDN w:val="0"/>
        <w:adjustRightInd w:val="0"/>
        <w:spacing w:after="30" w:line="240" w:lineRule="auto"/>
        <w:jc w:val="both"/>
        <w:rPr>
          <w:rFonts w:ascii="Calibri" w:hAnsi="Calibri" w:cs="Calibri"/>
          <w:i/>
          <w:iCs/>
          <w:color w:val="000000"/>
        </w:rPr>
      </w:pPr>
      <w:r w:rsidRPr="00F94276">
        <w:rPr>
          <w:rFonts w:ascii="Calibri" w:hAnsi="Calibri" w:cs="Calibri"/>
          <w:i/>
          <w:iCs/>
          <w:color w:val="000000"/>
        </w:rPr>
        <w:t xml:space="preserve">- Datum a čas jednání. </w:t>
      </w:r>
    </w:p>
    <w:p w14:paraId="7A67155E" w14:textId="77777777" w:rsidR="00F94276" w:rsidRPr="00F94276" w:rsidRDefault="00F94276" w:rsidP="00F94276">
      <w:pPr>
        <w:autoSpaceDE w:val="0"/>
        <w:autoSpaceDN w:val="0"/>
        <w:adjustRightInd w:val="0"/>
        <w:spacing w:after="30" w:line="240" w:lineRule="auto"/>
        <w:jc w:val="both"/>
        <w:rPr>
          <w:rFonts w:ascii="Calibri" w:hAnsi="Calibri" w:cs="Calibri"/>
          <w:i/>
          <w:iCs/>
          <w:color w:val="000000"/>
        </w:rPr>
      </w:pPr>
      <w:r w:rsidRPr="00F94276">
        <w:rPr>
          <w:rFonts w:ascii="Calibri" w:hAnsi="Calibri" w:cs="Calibri"/>
          <w:i/>
          <w:iCs/>
          <w:color w:val="000000"/>
        </w:rPr>
        <w:t xml:space="preserve">- Jmenný seznam účastníků. </w:t>
      </w:r>
    </w:p>
    <w:p w14:paraId="5FABAC8F" w14:textId="4E3282CB" w:rsidR="00F94276" w:rsidRPr="00F94276" w:rsidRDefault="00F94276" w:rsidP="00F94276">
      <w:pPr>
        <w:autoSpaceDE w:val="0"/>
        <w:autoSpaceDN w:val="0"/>
        <w:adjustRightInd w:val="0"/>
        <w:spacing w:after="30" w:line="240" w:lineRule="auto"/>
        <w:jc w:val="both"/>
        <w:rPr>
          <w:rFonts w:ascii="Calibri" w:hAnsi="Calibri" w:cs="Calibri"/>
          <w:i/>
          <w:iCs/>
          <w:color w:val="000000"/>
        </w:rPr>
      </w:pPr>
      <w:r w:rsidRPr="00F94276">
        <w:rPr>
          <w:rFonts w:ascii="Calibri" w:hAnsi="Calibri" w:cs="Calibri"/>
          <w:i/>
          <w:iCs/>
          <w:color w:val="000000"/>
        </w:rPr>
        <w:t xml:space="preserve">- Přehled hodnocených Projektových záměrů a jejich slovní a bodové ohodnocení (včetně zdůvodnění ke každému </w:t>
      </w:r>
      <w:r w:rsidR="00E42C46">
        <w:rPr>
          <w:rFonts w:ascii="Calibri" w:hAnsi="Calibri" w:cs="Calibri"/>
          <w:i/>
          <w:iCs/>
          <w:color w:val="000000"/>
        </w:rPr>
        <w:t>„</w:t>
      </w:r>
      <w:r w:rsidRPr="00F94276">
        <w:rPr>
          <w:rFonts w:ascii="Calibri" w:hAnsi="Calibri" w:cs="Calibri"/>
          <w:i/>
          <w:iCs/>
          <w:color w:val="000000"/>
        </w:rPr>
        <w:t>Projektovému záměru</w:t>
      </w:r>
      <w:r w:rsidR="00E42C46">
        <w:rPr>
          <w:rFonts w:ascii="Calibri" w:hAnsi="Calibri" w:cs="Calibri"/>
          <w:i/>
          <w:iCs/>
          <w:color w:val="000000"/>
        </w:rPr>
        <w:t>“</w:t>
      </w:r>
      <w:r w:rsidRPr="00F94276">
        <w:rPr>
          <w:rFonts w:ascii="Calibri" w:hAnsi="Calibri" w:cs="Calibri"/>
          <w:i/>
          <w:iCs/>
          <w:color w:val="000000"/>
        </w:rPr>
        <w:t xml:space="preserve">) – v případě věcného hodnocení, nebo přehled vybraných a nevybraných – v případě výběru </w:t>
      </w:r>
      <w:r w:rsidR="00E42C46">
        <w:rPr>
          <w:rFonts w:ascii="Calibri" w:hAnsi="Calibri" w:cs="Calibri"/>
          <w:i/>
          <w:iCs/>
          <w:color w:val="000000"/>
        </w:rPr>
        <w:t>„</w:t>
      </w:r>
      <w:r w:rsidRPr="00F94276">
        <w:rPr>
          <w:rFonts w:ascii="Calibri" w:hAnsi="Calibri" w:cs="Calibri"/>
          <w:i/>
          <w:iCs/>
          <w:color w:val="000000"/>
        </w:rPr>
        <w:t>Projektových záměrů</w:t>
      </w:r>
      <w:r w:rsidR="00E42C46">
        <w:rPr>
          <w:rFonts w:ascii="Calibri" w:hAnsi="Calibri" w:cs="Calibri"/>
          <w:i/>
          <w:iCs/>
          <w:color w:val="000000"/>
        </w:rPr>
        <w:t>“</w:t>
      </w:r>
      <w:r w:rsidRPr="00F94276">
        <w:rPr>
          <w:rFonts w:ascii="Calibri" w:hAnsi="Calibri" w:cs="Calibri"/>
          <w:i/>
          <w:iCs/>
          <w:color w:val="000000"/>
        </w:rPr>
        <w:t xml:space="preserve">. </w:t>
      </w:r>
    </w:p>
    <w:p w14:paraId="5807DC10" w14:textId="77777777" w:rsidR="00F94276" w:rsidRPr="00F94276" w:rsidRDefault="00F94276" w:rsidP="00F94276">
      <w:pPr>
        <w:autoSpaceDE w:val="0"/>
        <w:autoSpaceDN w:val="0"/>
        <w:adjustRightInd w:val="0"/>
        <w:spacing w:after="0" w:line="240" w:lineRule="auto"/>
        <w:jc w:val="both"/>
        <w:rPr>
          <w:rFonts w:ascii="Calibri" w:hAnsi="Calibri" w:cs="Calibri"/>
          <w:i/>
          <w:iCs/>
          <w:color w:val="000000"/>
        </w:rPr>
      </w:pPr>
      <w:r w:rsidRPr="00F94276">
        <w:rPr>
          <w:rFonts w:ascii="Calibri" w:hAnsi="Calibri" w:cs="Calibri"/>
          <w:i/>
          <w:iCs/>
          <w:color w:val="000000"/>
        </w:rPr>
        <w:t xml:space="preserve">- Informování o střetu zájmů. </w:t>
      </w:r>
    </w:p>
    <w:p w14:paraId="40924427" w14:textId="77777777" w:rsidR="00F94276" w:rsidRPr="00F94276" w:rsidRDefault="00F94276" w:rsidP="00F94276">
      <w:pPr>
        <w:autoSpaceDE w:val="0"/>
        <w:autoSpaceDN w:val="0"/>
        <w:adjustRightInd w:val="0"/>
        <w:spacing w:after="0" w:line="240" w:lineRule="auto"/>
        <w:jc w:val="both"/>
        <w:rPr>
          <w:rFonts w:ascii="Calibri" w:hAnsi="Calibri" w:cs="Calibri"/>
          <w:color w:val="000000"/>
        </w:rPr>
      </w:pPr>
    </w:p>
    <w:p w14:paraId="62C96B35" w14:textId="04DD74BB" w:rsidR="005879A8" w:rsidRDefault="00F94276" w:rsidP="001D65DC">
      <w:pPr>
        <w:jc w:val="both"/>
      </w:pPr>
      <w:r w:rsidRPr="00F94276">
        <w:rPr>
          <w:rFonts w:ascii="Calibri" w:hAnsi="Calibri" w:cs="Calibri"/>
          <w:color w:val="000000"/>
        </w:rPr>
        <w:t xml:space="preserve">Členové orgánů </w:t>
      </w:r>
      <w:r w:rsidR="00E42C46" w:rsidRPr="00F94276">
        <w:rPr>
          <w:rFonts w:ascii="Calibri" w:hAnsi="Calibri" w:cs="Calibri"/>
          <w:color w:val="000000"/>
        </w:rPr>
        <w:t>Výběrové komise</w:t>
      </w:r>
      <w:r w:rsidR="00E42C46">
        <w:rPr>
          <w:rFonts w:ascii="Calibri" w:hAnsi="Calibri" w:cs="Calibri"/>
          <w:color w:val="000000"/>
        </w:rPr>
        <w:t xml:space="preserve"> MAS</w:t>
      </w:r>
      <w:r w:rsidR="00E42C46" w:rsidRPr="00F94276">
        <w:rPr>
          <w:rFonts w:ascii="Calibri" w:hAnsi="Calibri" w:cs="Calibri"/>
          <w:color w:val="000000"/>
        </w:rPr>
        <w:t xml:space="preserve">, </w:t>
      </w:r>
      <w:r w:rsidR="00E42C46">
        <w:rPr>
          <w:rFonts w:ascii="Calibri" w:hAnsi="Calibri" w:cs="Calibri"/>
          <w:color w:val="000000"/>
        </w:rPr>
        <w:t>Programový výbor MAS</w:t>
      </w:r>
      <w:r w:rsidR="00E42C46" w:rsidRPr="00F94276">
        <w:rPr>
          <w:rFonts w:ascii="Calibri" w:hAnsi="Calibri" w:cs="Calibri"/>
          <w:color w:val="000000"/>
        </w:rPr>
        <w:t xml:space="preserve">, </w:t>
      </w:r>
      <w:r w:rsidR="00E42C46">
        <w:rPr>
          <w:rFonts w:ascii="Calibri" w:hAnsi="Calibri" w:cs="Calibri"/>
          <w:color w:val="000000"/>
        </w:rPr>
        <w:t>Monitorovací</w:t>
      </w:r>
      <w:r w:rsidR="00E42C46" w:rsidRPr="00F94276">
        <w:rPr>
          <w:rFonts w:ascii="Calibri" w:hAnsi="Calibri" w:cs="Calibri"/>
          <w:color w:val="000000"/>
        </w:rPr>
        <w:t xml:space="preserve"> komise MAS </w:t>
      </w:r>
      <w:r w:rsidRPr="00F94276">
        <w:rPr>
          <w:rFonts w:ascii="Calibri" w:hAnsi="Calibri" w:cs="Calibri"/>
          <w:color w:val="000000"/>
        </w:rPr>
        <w:t>podepisují na závěr jednání zápis s výsledkem jednání. Zápis z jednání orgánů</w:t>
      </w:r>
      <w:r w:rsidR="00E42C46">
        <w:rPr>
          <w:rFonts w:ascii="Calibri" w:hAnsi="Calibri" w:cs="Calibri"/>
          <w:color w:val="000000"/>
        </w:rPr>
        <w:t xml:space="preserve"> organizační složky</w:t>
      </w:r>
      <w:r w:rsidRPr="00F94276">
        <w:rPr>
          <w:rFonts w:ascii="Calibri" w:hAnsi="Calibri" w:cs="Calibri"/>
          <w:color w:val="000000"/>
        </w:rPr>
        <w:t xml:space="preserve"> MAS provádějící hodnocení a výběr </w:t>
      </w:r>
      <w:r w:rsidR="00646DDD">
        <w:rPr>
          <w:rFonts w:ascii="Calibri" w:hAnsi="Calibri" w:cs="Calibri"/>
          <w:color w:val="000000"/>
        </w:rPr>
        <w:t>„</w:t>
      </w:r>
      <w:r w:rsidRPr="00F94276">
        <w:rPr>
          <w:rFonts w:ascii="Calibri" w:hAnsi="Calibri" w:cs="Calibri"/>
          <w:color w:val="000000"/>
        </w:rPr>
        <w:t>Projektových záměrů</w:t>
      </w:r>
      <w:r w:rsidR="00646DDD">
        <w:rPr>
          <w:rFonts w:ascii="Calibri" w:hAnsi="Calibri" w:cs="Calibri"/>
          <w:color w:val="000000"/>
        </w:rPr>
        <w:t>“</w:t>
      </w:r>
      <w:r w:rsidRPr="00F94276">
        <w:rPr>
          <w:rFonts w:ascii="Calibri" w:hAnsi="Calibri" w:cs="Calibri"/>
          <w:color w:val="000000"/>
        </w:rPr>
        <w:t>, případně přezkum hodnocení, bude zveřejněn Kanceláří MAS (odpovídá Projektový manažer IROP) na webových stránkách</w:t>
      </w:r>
      <w:r w:rsidR="00646DDD">
        <w:rPr>
          <w:rFonts w:ascii="Calibri" w:hAnsi="Calibri" w:cs="Calibri"/>
          <w:color w:val="000000"/>
        </w:rPr>
        <w:t xml:space="preserve"> </w:t>
      </w:r>
      <w:hyperlink r:id="rId28" w:history="1">
        <w:r w:rsidR="00646DDD" w:rsidRPr="00127589">
          <w:rPr>
            <w:rStyle w:val="Hypertextovodkaz"/>
            <w:rFonts w:ascii="Calibri" w:hAnsi="Calibri" w:cs="Calibri"/>
          </w:rPr>
          <w:t>https://mas.rymarovsko.cz/vyzvy/vyzvy-2021-2027</w:t>
        </w:r>
      </w:hyperlink>
      <w:r w:rsidR="00646DDD">
        <w:rPr>
          <w:rFonts w:ascii="Calibri" w:hAnsi="Calibri" w:cs="Calibri"/>
          <w:color w:val="000000"/>
        </w:rPr>
        <w:t>.</w:t>
      </w:r>
      <w:r w:rsidR="00646DDD" w:rsidRPr="00F94276">
        <w:rPr>
          <w:rFonts w:ascii="Calibri" w:hAnsi="Calibri" w:cs="Calibri"/>
          <w:color w:val="000000"/>
        </w:rPr>
        <w:t xml:space="preserve"> </w:t>
      </w:r>
      <w:r w:rsidR="00646DDD">
        <w:rPr>
          <w:rFonts w:ascii="Calibri" w:hAnsi="Calibri" w:cs="Calibri"/>
          <w:color w:val="000000"/>
        </w:rPr>
        <w:t xml:space="preserve"> </w:t>
      </w:r>
      <w:r w:rsidRPr="00F94276">
        <w:rPr>
          <w:rFonts w:ascii="Calibri" w:hAnsi="Calibri" w:cs="Calibri"/>
          <w:color w:val="000000"/>
        </w:rPr>
        <w:t xml:space="preserve"> společně se seznamem vybraných a nevybraných projektových záměrů a to do 10 pracovních dní od ukončení výběru projektových záměrů.</w:t>
      </w:r>
    </w:p>
    <w:p w14:paraId="234E3096" w14:textId="62488C3A" w:rsidR="005879A8" w:rsidRDefault="00D71BCB" w:rsidP="00D71BCB">
      <w:pPr>
        <w:pStyle w:val="Nadpis1"/>
      </w:pPr>
      <w:bookmarkStart w:id="19" w:name="_Toc187657710"/>
      <w:r>
        <w:t>Auditní stopa, archivace, spolupráce s</w:t>
      </w:r>
      <w:r w:rsidR="00D5078D">
        <w:t> externími subjekty</w:t>
      </w:r>
      <w:bookmarkEnd w:id="19"/>
    </w:p>
    <w:p w14:paraId="5B814862" w14:textId="77777777" w:rsidR="00596059" w:rsidRPr="00596059" w:rsidRDefault="00596059" w:rsidP="00596059">
      <w:pPr>
        <w:autoSpaceDE w:val="0"/>
        <w:autoSpaceDN w:val="0"/>
        <w:adjustRightInd w:val="0"/>
        <w:spacing w:after="0" w:line="240" w:lineRule="auto"/>
        <w:jc w:val="both"/>
        <w:rPr>
          <w:rFonts w:ascii="Calibri" w:hAnsi="Calibri" w:cs="Calibri"/>
          <w:color w:val="000000"/>
        </w:rPr>
      </w:pPr>
      <w:r w:rsidRPr="00596059">
        <w:rPr>
          <w:rFonts w:ascii="Calibri" w:hAnsi="Calibri" w:cs="Calibri"/>
          <w:color w:val="000000"/>
        </w:rPr>
        <w:t xml:space="preserve">MAS je povinna uchovat veškerou dokumentaci související s programovým rámcem IROP a jeho realizací po dobu určenou právními předpisy ČR nebo EU (minimálně do 31. prosince 2035), a zajistit tak dostatečnou auditní stopu o realizaci programového rámce IROP. </w:t>
      </w:r>
    </w:p>
    <w:p w14:paraId="09C2C9B9" w14:textId="77777777" w:rsidR="00596059" w:rsidRPr="00596059" w:rsidRDefault="00596059" w:rsidP="00596059">
      <w:pPr>
        <w:autoSpaceDE w:val="0"/>
        <w:autoSpaceDN w:val="0"/>
        <w:adjustRightInd w:val="0"/>
        <w:spacing w:after="0" w:line="240" w:lineRule="auto"/>
        <w:jc w:val="both"/>
        <w:rPr>
          <w:rFonts w:ascii="Calibri" w:hAnsi="Calibri" w:cs="Calibri"/>
          <w:color w:val="000000"/>
        </w:rPr>
      </w:pPr>
      <w:r w:rsidRPr="00596059">
        <w:rPr>
          <w:rFonts w:ascii="Calibri" w:hAnsi="Calibri" w:cs="Calibri"/>
          <w:color w:val="000000"/>
        </w:rPr>
        <w:t xml:space="preserve">Odpovědnost za následující prováděné činnosti v rámci zajištění auditní stopy, archivace, spolupráce s externími subjekty: </w:t>
      </w:r>
    </w:p>
    <w:p w14:paraId="661F502B" w14:textId="3D1AA290" w:rsidR="00596059" w:rsidRPr="00596059" w:rsidRDefault="00596059" w:rsidP="00596059">
      <w:pPr>
        <w:autoSpaceDE w:val="0"/>
        <w:autoSpaceDN w:val="0"/>
        <w:adjustRightInd w:val="0"/>
        <w:spacing w:after="0" w:line="240" w:lineRule="auto"/>
        <w:jc w:val="both"/>
        <w:rPr>
          <w:rFonts w:ascii="Calibri" w:hAnsi="Calibri" w:cs="Calibri"/>
          <w:color w:val="000000"/>
        </w:rPr>
      </w:pPr>
      <w:r w:rsidRPr="00596059">
        <w:rPr>
          <w:rFonts w:ascii="Calibri" w:hAnsi="Calibri" w:cs="Calibri"/>
          <w:color w:val="000000"/>
        </w:rPr>
        <w:t xml:space="preserve">- Archivace veškeré dokumentace související se strategií CLLD </w:t>
      </w:r>
    </w:p>
    <w:p w14:paraId="5A537C81" w14:textId="77777777" w:rsidR="00596059" w:rsidRPr="00596059" w:rsidRDefault="00596059" w:rsidP="007B7CC2">
      <w:pPr>
        <w:autoSpaceDE w:val="0"/>
        <w:autoSpaceDN w:val="0"/>
        <w:adjustRightInd w:val="0"/>
        <w:spacing w:after="0" w:line="240" w:lineRule="auto"/>
        <w:ind w:left="709"/>
        <w:jc w:val="both"/>
        <w:rPr>
          <w:rFonts w:ascii="Calibri" w:hAnsi="Calibri" w:cs="Calibri"/>
          <w:color w:val="000000"/>
        </w:rPr>
      </w:pPr>
      <w:r w:rsidRPr="00596059">
        <w:rPr>
          <w:rFonts w:ascii="Calibri" w:hAnsi="Calibri" w:cs="Calibri"/>
          <w:i/>
          <w:iCs/>
          <w:color w:val="000000"/>
        </w:rPr>
        <w:t xml:space="preserve">Odpovědnost: kancelář </w:t>
      </w:r>
      <w:proofErr w:type="gramStart"/>
      <w:r w:rsidRPr="00596059">
        <w:rPr>
          <w:rFonts w:ascii="Calibri" w:hAnsi="Calibri" w:cs="Calibri"/>
          <w:i/>
          <w:iCs/>
          <w:color w:val="000000"/>
        </w:rPr>
        <w:t>MAS - Projektový</w:t>
      </w:r>
      <w:proofErr w:type="gramEnd"/>
      <w:r w:rsidRPr="00596059">
        <w:rPr>
          <w:rFonts w:ascii="Calibri" w:hAnsi="Calibri" w:cs="Calibri"/>
          <w:i/>
          <w:iCs/>
          <w:color w:val="000000"/>
        </w:rPr>
        <w:t xml:space="preserve"> manažer IROP, dohlíží Vedoucí zaměstnanec pro realizaci SCLLD. </w:t>
      </w:r>
    </w:p>
    <w:p w14:paraId="019E5260" w14:textId="77777777" w:rsidR="00040B70" w:rsidRDefault="00596059" w:rsidP="007B7CC2">
      <w:pPr>
        <w:autoSpaceDE w:val="0"/>
        <w:autoSpaceDN w:val="0"/>
        <w:adjustRightInd w:val="0"/>
        <w:spacing w:after="0" w:line="240" w:lineRule="auto"/>
        <w:ind w:left="-142"/>
        <w:jc w:val="both"/>
        <w:rPr>
          <w:rFonts w:ascii="Calibri" w:hAnsi="Calibri" w:cs="Calibri"/>
          <w:color w:val="000000"/>
        </w:rPr>
      </w:pPr>
      <w:r w:rsidRPr="00596059">
        <w:rPr>
          <w:rFonts w:ascii="Calibri" w:hAnsi="Calibri" w:cs="Calibri"/>
          <w:color w:val="000000"/>
        </w:rPr>
        <w:t>- Poskytování informací a dokumentace vztahující se ke strategii CLLD externím subjektům</w:t>
      </w:r>
    </w:p>
    <w:p w14:paraId="0D0175C4" w14:textId="49184CD8" w:rsidR="00596059" w:rsidRPr="00596059" w:rsidRDefault="00596059" w:rsidP="006A03A3">
      <w:pPr>
        <w:autoSpaceDE w:val="0"/>
        <w:autoSpaceDN w:val="0"/>
        <w:adjustRightInd w:val="0"/>
        <w:spacing w:after="0" w:line="240" w:lineRule="auto"/>
        <w:ind w:left="709"/>
        <w:jc w:val="both"/>
        <w:rPr>
          <w:rFonts w:ascii="Calibri" w:hAnsi="Calibri" w:cs="Calibri"/>
          <w:sz w:val="24"/>
          <w:szCs w:val="24"/>
        </w:rPr>
      </w:pPr>
      <w:r w:rsidRPr="00596059">
        <w:rPr>
          <w:rFonts w:ascii="Calibri" w:hAnsi="Calibri" w:cs="Calibri"/>
          <w:color w:val="000000"/>
        </w:rPr>
        <w:t xml:space="preserve"> </w:t>
      </w:r>
      <w:r w:rsidRPr="00596059">
        <w:rPr>
          <w:rFonts w:ascii="Calibri" w:hAnsi="Calibri" w:cs="Calibri"/>
          <w:i/>
          <w:iCs/>
          <w:color w:val="000000"/>
        </w:rPr>
        <w:t xml:space="preserve">Odpovědnost: Projektový manažer IROP, schvaluje Vedoucí zaměstnanec pro realizaci SCLLD. </w:t>
      </w:r>
    </w:p>
    <w:p w14:paraId="0C0F8AFE" w14:textId="77777777" w:rsidR="00596059" w:rsidRPr="00596059" w:rsidRDefault="00596059" w:rsidP="00596059">
      <w:pPr>
        <w:autoSpaceDE w:val="0"/>
        <w:autoSpaceDN w:val="0"/>
        <w:adjustRightInd w:val="0"/>
        <w:spacing w:after="0" w:line="240" w:lineRule="auto"/>
        <w:jc w:val="both"/>
        <w:rPr>
          <w:rFonts w:ascii="Calibri" w:hAnsi="Calibri" w:cs="Calibri"/>
        </w:rPr>
      </w:pPr>
      <w:r w:rsidRPr="00596059">
        <w:rPr>
          <w:rFonts w:ascii="Calibri" w:hAnsi="Calibri" w:cs="Calibri"/>
        </w:rPr>
        <w:t xml:space="preserve">- Informování ŘO IROP ve věci auditů a kontrol na MAS </w:t>
      </w:r>
    </w:p>
    <w:p w14:paraId="6B00FB2C" w14:textId="77777777" w:rsidR="00596059" w:rsidRPr="00596059" w:rsidRDefault="00596059" w:rsidP="00040B70">
      <w:pPr>
        <w:autoSpaceDE w:val="0"/>
        <w:autoSpaceDN w:val="0"/>
        <w:adjustRightInd w:val="0"/>
        <w:spacing w:after="0" w:line="240" w:lineRule="auto"/>
        <w:ind w:left="1134"/>
        <w:jc w:val="both"/>
        <w:rPr>
          <w:rFonts w:ascii="Calibri" w:hAnsi="Calibri" w:cs="Calibri"/>
        </w:rPr>
      </w:pPr>
      <w:r w:rsidRPr="00596059">
        <w:rPr>
          <w:rFonts w:ascii="Calibri" w:hAnsi="Calibri" w:cs="Calibri"/>
          <w:i/>
          <w:iCs/>
        </w:rPr>
        <w:t xml:space="preserve">Odpovědnost: Projektový manažer IROP, Vedoucí zaměstnanec pro realizaci SCLLD. </w:t>
      </w:r>
    </w:p>
    <w:p w14:paraId="6C3B743F" w14:textId="77777777" w:rsidR="00040B70" w:rsidRDefault="00040B70" w:rsidP="00596059">
      <w:pPr>
        <w:autoSpaceDE w:val="0"/>
        <w:autoSpaceDN w:val="0"/>
        <w:adjustRightInd w:val="0"/>
        <w:spacing w:after="0" w:line="240" w:lineRule="auto"/>
        <w:jc w:val="both"/>
        <w:rPr>
          <w:rFonts w:ascii="Calibri" w:hAnsi="Calibri" w:cs="Calibri"/>
        </w:rPr>
      </w:pPr>
    </w:p>
    <w:p w14:paraId="1FB0B67B" w14:textId="7FFFF332" w:rsidR="00596059" w:rsidRPr="00596059" w:rsidRDefault="0021663C" w:rsidP="00596059">
      <w:pPr>
        <w:autoSpaceDE w:val="0"/>
        <w:autoSpaceDN w:val="0"/>
        <w:adjustRightInd w:val="0"/>
        <w:spacing w:after="0" w:line="240" w:lineRule="auto"/>
        <w:jc w:val="both"/>
        <w:rPr>
          <w:rFonts w:ascii="Calibri" w:hAnsi="Calibri" w:cs="Calibri"/>
        </w:rPr>
      </w:pPr>
      <w:r>
        <w:rPr>
          <w:rFonts w:ascii="Calibri" w:hAnsi="Calibri" w:cs="Calibri"/>
        </w:rPr>
        <w:t xml:space="preserve">RÝMAŘOVSKO, </w:t>
      </w:r>
      <w:r w:rsidR="00282B01">
        <w:rPr>
          <w:rFonts w:ascii="Calibri" w:hAnsi="Calibri" w:cs="Calibri"/>
        </w:rPr>
        <w:t>o</w:t>
      </w:r>
      <w:r>
        <w:rPr>
          <w:rFonts w:ascii="Calibri" w:hAnsi="Calibri" w:cs="Calibri"/>
        </w:rPr>
        <w:t>.</w:t>
      </w:r>
      <w:r w:rsidR="00282B01">
        <w:rPr>
          <w:rFonts w:ascii="Calibri" w:hAnsi="Calibri" w:cs="Calibri"/>
        </w:rPr>
        <w:t>p</w:t>
      </w:r>
      <w:r>
        <w:rPr>
          <w:rFonts w:ascii="Calibri" w:hAnsi="Calibri" w:cs="Calibri"/>
        </w:rPr>
        <w:t>.</w:t>
      </w:r>
      <w:r w:rsidR="00282B01">
        <w:rPr>
          <w:rFonts w:ascii="Calibri" w:hAnsi="Calibri" w:cs="Calibri"/>
        </w:rPr>
        <w:t>s</w:t>
      </w:r>
      <w:r>
        <w:rPr>
          <w:rFonts w:ascii="Calibri" w:hAnsi="Calibri" w:cs="Calibri"/>
        </w:rPr>
        <w:t>.</w:t>
      </w:r>
      <w:r w:rsidR="00596059" w:rsidRPr="00596059">
        <w:rPr>
          <w:rFonts w:ascii="Calibri" w:hAnsi="Calibri" w:cs="Calibri"/>
        </w:rPr>
        <w:t xml:space="preserve"> se řídí archivačním a skartačním řádem</w:t>
      </w:r>
      <w:r w:rsidR="00040B70">
        <w:rPr>
          <w:rFonts w:ascii="Calibri" w:hAnsi="Calibri" w:cs="Calibri"/>
        </w:rPr>
        <w:t>.</w:t>
      </w:r>
    </w:p>
    <w:p w14:paraId="59554AF3" w14:textId="77777777" w:rsidR="00596059" w:rsidRPr="00596059" w:rsidRDefault="00596059" w:rsidP="00596059">
      <w:pPr>
        <w:autoSpaceDE w:val="0"/>
        <w:autoSpaceDN w:val="0"/>
        <w:adjustRightInd w:val="0"/>
        <w:spacing w:after="0" w:line="240" w:lineRule="auto"/>
        <w:jc w:val="both"/>
        <w:rPr>
          <w:rFonts w:ascii="Calibri" w:hAnsi="Calibri" w:cs="Calibri"/>
        </w:rPr>
      </w:pPr>
      <w:r w:rsidRPr="00596059">
        <w:rPr>
          <w:rFonts w:ascii="Calibri" w:hAnsi="Calibri" w:cs="Calibri"/>
        </w:rPr>
        <w:t xml:space="preserve">MAS umožní výkon kontroly nebo auditu dalším pověřeným orgánům ČR nebo EU, poskytne jim nezbytnou součinnost, včetně umožnění vstupu do budov, místností a míst dotčených realizací Programového rámce IROP, a zajistí přístup k veškerým dokladům a dokumentům souvisejícím s realizací programového rámce IROP. </w:t>
      </w:r>
    </w:p>
    <w:p w14:paraId="12BA8F1F" w14:textId="382923F2" w:rsidR="00596059" w:rsidRPr="00596059" w:rsidRDefault="00596059" w:rsidP="00596059">
      <w:pPr>
        <w:jc w:val="both"/>
      </w:pPr>
      <w:r w:rsidRPr="00596059">
        <w:rPr>
          <w:rFonts w:ascii="Calibri" w:hAnsi="Calibri" w:cs="Calibri"/>
        </w:rPr>
        <w:t>MAS je zároveň povinna informovat ŘO IROP o jakýchkoliv kontrolách a auditech provedených dalšími pověřenými orgány ČR nebo EU v souvislosti s programovým rámcem IROP a o jejich výsledcích.</w:t>
      </w:r>
    </w:p>
    <w:p w14:paraId="2FE0601B" w14:textId="6261F81A" w:rsidR="00D5078D" w:rsidRDefault="00D5078D" w:rsidP="00D5078D">
      <w:pPr>
        <w:pStyle w:val="Nadpis1"/>
      </w:pPr>
      <w:bookmarkStart w:id="20" w:name="_Toc187657711"/>
      <w:r>
        <w:t>Nesrovnalosti a stížnosti</w:t>
      </w:r>
      <w:bookmarkEnd w:id="20"/>
    </w:p>
    <w:p w14:paraId="14B7681E" w14:textId="3F52D143" w:rsidR="00A916DE" w:rsidRPr="00A916DE"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Pokud žadatel podá stížnost na postup MAS při hodnocení a výběru </w:t>
      </w:r>
      <w:r>
        <w:rPr>
          <w:rFonts w:ascii="Calibri" w:hAnsi="Calibri" w:cs="Calibri"/>
          <w:color w:val="000000"/>
        </w:rPr>
        <w:t>„</w:t>
      </w:r>
      <w:r w:rsidRPr="00A916DE">
        <w:rPr>
          <w:rFonts w:ascii="Calibri" w:hAnsi="Calibri" w:cs="Calibri"/>
          <w:color w:val="000000"/>
        </w:rPr>
        <w:t>Projektových záměrů</w:t>
      </w:r>
      <w:r>
        <w:rPr>
          <w:rFonts w:ascii="Calibri" w:hAnsi="Calibri" w:cs="Calibri"/>
          <w:color w:val="000000"/>
        </w:rPr>
        <w:t>“</w:t>
      </w:r>
      <w:r w:rsidR="00D43E3C">
        <w:rPr>
          <w:rFonts w:ascii="Calibri" w:hAnsi="Calibri" w:cs="Calibri"/>
          <w:color w:val="000000"/>
        </w:rPr>
        <w:t>,</w:t>
      </w:r>
      <w:r w:rsidRPr="00A916DE">
        <w:rPr>
          <w:rFonts w:ascii="Calibri" w:hAnsi="Calibri" w:cs="Calibri"/>
          <w:color w:val="000000"/>
        </w:rPr>
        <w:t xml:space="preserve"> kontrolní orgán MAS prověří postup příslušných orgánů</w:t>
      </w:r>
      <w:r w:rsidR="00031003">
        <w:rPr>
          <w:rFonts w:ascii="Calibri" w:hAnsi="Calibri" w:cs="Calibri"/>
          <w:color w:val="000000"/>
        </w:rPr>
        <w:t xml:space="preserve"> organizační složky </w:t>
      </w:r>
      <w:r w:rsidRPr="00A916DE">
        <w:rPr>
          <w:rFonts w:ascii="Calibri" w:hAnsi="Calibri" w:cs="Calibri"/>
          <w:color w:val="000000"/>
        </w:rPr>
        <w:t xml:space="preserve">MAS v souladu s metodikou MP INRAP a </w:t>
      </w:r>
      <w:r w:rsidR="00031003">
        <w:rPr>
          <w:rFonts w:ascii="Calibri" w:hAnsi="Calibri" w:cs="Calibri"/>
          <w:color w:val="000000"/>
        </w:rPr>
        <w:t>I</w:t>
      </w:r>
      <w:r w:rsidRPr="00A916DE">
        <w:rPr>
          <w:rFonts w:ascii="Calibri" w:hAnsi="Calibri" w:cs="Calibri"/>
          <w:color w:val="000000"/>
        </w:rPr>
        <w:t xml:space="preserve">nterními postupy. </w:t>
      </w:r>
    </w:p>
    <w:p w14:paraId="5B22157F" w14:textId="42860AC4" w:rsidR="00A916DE" w:rsidRPr="00A916DE"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Na </w:t>
      </w:r>
      <w:r w:rsidR="00031003">
        <w:rPr>
          <w:rFonts w:ascii="Calibri" w:hAnsi="Calibri" w:cs="Calibri"/>
          <w:color w:val="000000"/>
        </w:rPr>
        <w:t>RÝMAŘOVSKO, o</w:t>
      </w:r>
      <w:r w:rsidR="007846A2">
        <w:rPr>
          <w:rFonts w:ascii="Calibri" w:hAnsi="Calibri" w:cs="Calibri"/>
          <w:color w:val="000000"/>
        </w:rPr>
        <w:t xml:space="preserve">.p.s. </w:t>
      </w:r>
      <w:r w:rsidRPr="00A916DE">
        <w:rPr>
          <w:rFonts w:ascii="Calibri" w:hAnsi="Calibri" w:cs="Calibri"/>
          <w:color w:val="000000"/>
        </w:rPr>
        <w:t xml:space="preserve">je za vedení evidence a vyřizování stížností zodpovědný kontrolní orgán, tedy: </w:t>
      </w:r>
      <w:r w:rsidR="007846A2">
        <w:rPr>
          <w:rFonts w:ascii="Calibri" w:hAnsi="Calibri" w:cs="Calibri"/>
          <w:color w:val="000000"/>
        </w:rPr>
        <w:t xml:space="preserve">Monitorovací </w:t>
      </w:r>
      <w:r w:rsidRPr="00A916DE">
        <w:rPr>
          <w:rFonts w:ascii="Calibri" w:hAnsi="Calibri" w:cs="Calibri"/>
          <w:color w:val="000000"/>
        </w:rPr>
        <w:t>komise</w:t>
      </w:r>
      <w:r w:rsidR="007846A2">
        <w:rPr>
          <w:rFonts w:ascii="Calibri" w:hAnsi="Calibri" w:cs="Calibri"/>
          <w:color w:val="000000"/>
        </w:rPr>
        <w:t xml:space="preserve"> MAS</w:t>
      </w:r>
      <w:r w:rsidRPr="00A916DE">
        <w:rPr>
          <w:rFonts w:ascii="Calibri" w:hAnsi="Calibri" w:cs="Calibri"/>
          <w:color w:val="000000"/>
        </w:rPr>
        <w:t xml:space="preserve">. Odpovědnost za následující prováděné činnosti v rámci vyřizování nesrovnalostí a stížností: </w:t>
      </w:r>
    </w:p>
    <w:p w14:paraId="459F97BB" w14:textId="77777777" w:rsidR="00A916DE" w:rsidRPr="00A916DE"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 Hlášení podezření na nesrovnalost v MS 2021+: </w:t>
      </w:r>
    </w:p>
    <w:p w14:paraId="307B88E1" w14:textId="77777777" w:rsidR="00A916DE" w:rsidRPr="00A916DE" w:rsidRDefault="00A916DE" w:rsidP="007846A2">
      <w:pPr>
        <w:autoSpaceDE w:val="0"/>
        <w:autoSpaceDN w:val="0"/>
        <w:adjustRightInd w:val="0"/>
        <w:spacing w:after="0" w:line="240" w:lineRule="auto"/>
        <w:ind w:left="1134"/>
        <w:jc w:val="both"/>
        <w:rPr>
          <w:rFonts w:ascii="Calibri" w:hAnsi="Calibri" w:cs="Calibri"/>
          <w:color w:val="000000"/>
        </w:rPr>
      </w:pPr>
      <w:r w:rsidRPr="00A916DE">
        <w:rPr>
          <w:rFonts w:ascii="Calibri" w:hAnsi="Calibri" w:cs="Calibri"/>
          <w:i/>
          <w:iCs/>
          <w:color w:val="000000"/>
        </w:rPr>
        <w:t xml:space="preserve">Odpovědnost: Projektový manažer IROP </w:t>
      </w:r>
    </w:p>
    <w:p w14:paraId="0E3EE2A7" w14:textId="77777777" w:rsidR="00A916DE" w:rsidRPr="00A916DE"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 Vedení evidence a vyřizování stížností: </w:t>
      </w:r>
    </w:p>
    <w:p w14:paraId="4CCA3389" w14:textId="77777777" w:rsidR="00A916DE" w:rsidRPr="00A916DE" w:rsidRDefault="00A916DE" w:rsidP="007846A2">
      <w:pPr>
        <w:autoSpaceDE w:val="0"/>
        <w:autoSpaceDN w:val="0"/>
        <w:adjustRightInd w:val="0"/>
        <w:spacing w:after="0" w:line="240" w:lineRule="auto"/>
        <w:ind w:left="1134"/>
        <w:jc w:val="both"/>
        <w:rPr>
          <w:rFonts w:ascii="Calibri" w:hAnsi="Calibri" w:cs="Calibri"/>
          <w:color w:val="000000"/>
        </w:rPr>
      </w:pPr>
      <w:r w:rsidRPr="00A916DE">
        <w:rPr>
          <w:rFonts w:ascii="Calibri" w:hAnsi="Calibri" w:cs="Calibri"/>
          <w:i/>
          <w:iCs/>
          <w:color w:val="000000"/>
        </w:rPr>
        <w:t xml:space="preserve">Odpovědnost: Kontrolní komise </w:t>
      </w:r>
    </w:p>
    <w:p w14:paraId="478ED032" w14:textId="77777777" w:rsidR="007846A2"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 Sepsání písemného záznamu v případě ústního podání stížnosti: </w:t>
      </w:r>
    </w:p>
    <w:p w14:paraId="08672D9E" w14:textId="60EDB320" w:rsidR="00A916DE" w:rsidRPr="00A916DE" w:rsidRDefault="00A916DE" w:rsidP="007846A2">
      <w:pPr>
        <w:autoSpaceDE w:val="0"/>
        <w:autoSpaceDN w:val="0"/>
        <w:adjustRightInd w:val="0"/>
        <w:spacing w:after="0" w:line="240" w:lineRule="auto"/>
        <w:ind w:left="1134"/>
        <w:jc w:val="both"/>
        <w:rPr>
          <w:rFonts w:ascii="Calibri" w:hAnsi="Calibri" w:cs="Calibri"/>
          <w:color w:val="000000"/>
        </w:rPr>
      </w:pPr>
      <w:r w:rsidRPr="00A916DE">
        <w:rPr>
          <w:rFonts w:ascii="Calibri" w:hAnsi="Calibri" w:cs="Calibri"/>
          <w:i/>
          <w:iCs/>
          <w:color w:val="000000"/>
        </w:rPr>
        <w:t xml:space="preserve">Odpovědnost: Vedoucí zaměstnanec pro realizaci SCLLD </w:t>
      </w:r>
    </w:p>
    <w:p w14:paraId="3862EE23" w14:textId="77777777" w:rsidR="007846A2"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 Vyzvání žadatele na doplnění </w:t>
      </w:r>
      <w:proofErr w:type="gramStart"/>
      <w:r w:rsidRPr="00A916DE">
        <w:rPr>
          <w:rFonts w:ascii="Calibri" w:hAnsi="Calibri" w:cs="Calibri"/>
          <w:color w:val="000000"/>
        </w:rPr>
        <w:t>stížnosti</w:t>
      </w:r>
      <w:proofErr w:type="gramEnd"/>
      <w:r w:rsidRPr="00A916DE">
        <w:rPr>
          <w:rFonts w:ascii="Calibri" w:hAnsi="Calibri" w:cs="Calibri"/>
          <w:color w:val="000000"/>
        </w:rPr>
        <w:t xml:space="preserve"> pokud stížnost postrádá některé informace </w:t>
      </w:r>
    </w:p>
    <w:p w14:paraId="35D7F870" w14:textId="46D02D5E" w:rsidR="00A916DE" w:rsidRPr="00A916DE" w:rsidRDefault="00A916DE" w:rsidP="007846A2">
      <w:pPr>
        <w:autoSpaceDE w:val="0"/>
        <w:autoSpaceDN w:val="0"/>
        <w:adjustRightInd w:val="0"/>
        <w:spacing w:after="0" w:line="240" w:lineRule="auto"/>
        <w:ind w:left="1134"/>
        <w:jc w:val="both"/>
        <w:rPr>
          <w:rFonts w:ascii="Calibri" w:hAnsi="Calibri" w:cs="Calibri"/>
          <w:color w:val="000000"/>
        </w:rPr>
      </w:pPr>
      <w:r w:rsidRPr="00A916DE">
        <w:rPr>
          <w:rFonts w:ascii="Calibri" w:hAnsi="Calibri" w:cs="Calibri"/>
          <w:i/>
          <w:iCs/>
          <w:color w:val="000000"/>
        </w:rPr>
        <w:t xml:space="preserve">Odpovědnost: Vedoucí zaměstnanec pro realizaci SCLLD </w:t>
      </w:r>
    </w:p>
    <w:p w14:paraId="17A6CC3E" w14:textId="744A2620" w:rsidR="00A916DE" w:rsidRPr="00A916DE" w:rsidRDefault="00A916DE" w:rsidP="00D43E3C">
      <w:pPr>
        <w:autoSpaceDE w:val="0"/>
        <w:autoSpaceDN w:val="0"/>
        <w:adjustRightInd w:val="0"/>
        <w:spacing w:after="0" w:line="240" w:lineRule="auto"/>
        <w:jc w:val="both"/>
        <w:rPr>
          <w:rFonts w:ascii="Calibri" w:hAnsi="Calibri" w:cs="Calibri"/>
          <w:color w:val="000000"/>
        </w:rPr>
      </w:pPr>
      <w:r w:rsidRPr="00A916DE">
        <w:rPr>
          <w:rFonts w:ascii="Calibri" w:hAnsi="Calibri" w:cs="Calibri"/>
          <w:color w:val="000000"/>
        </w:rPr>
        <w:t xml:space="preserve">- Postoupení stížnosti příslušnému subjektu implementační struktury či jinému správnímu orgánu v případě, že MAS není příslušná k vyřízení stížnost </w:t>
      </w:r>
    </w:p>
    <w:p w14:paraId="74F6125B" w14:textId="77777777" w:rsidR="00A916DE" w:rsidRPr="00A916DE" w:rsidRDefault="00A916DE" w:rsidP="007846A2">
      <w:pPr>
        <w:autoSpaceDE w:val="0"/>
        <w:autoSpaceDN w:val="0"/>
        <w:adjustRightInd w:val="0"/>
        <w:spacing w:after="0" w:line="240" w:lineRule="auto"/>
        <w:ind w:left="1134"/>
        <w:jc w:val="both"/>
        <w:rPr>
          <w:rFonts w:ascii="Calibri" w:hAnsi="Calibri" w:cs="Calibri"/>
          <w:color w:val="000000"/>
        </w:rPr>
      </w:pPr>
      <w:r w:rsidRPr="00A916DE">
        <w:rPr>
          <w:rFonts w:ascii="Calibri" w:hAnsi="Calibri" w:cs="Calibri"/>
          <w:i/>
          <w:iCs/>
          <w:color w:val="000000"/>
        </w:rPr>
        <w:t xml:space="preserve">Odpovědnost: Vedoucí zaměstnanec pro realizaci SCLLD </w:t>
      </w:r>
    </w:p>
    <w:p w14:paraId="6BAA226B" w14:textId="2AECC925" w:rsidR="00A916DE" w:rsidRPr="00A916DE" w:rsidRDefault="00A916DE" w:rsidP="00D43E3C">
      <w:pPr>
        <w:jc w:val="both"/>
      </w:pPr>
      <w:r w:rsidRPr="00A916DE">
        <w:rPr>
          <w:rFonts w:ascii="Calibri" w:hAnsi="Calibri" w:cs="Calibri"/>
          <w:color w:val="000000"/>
        </w:rPr>
        <w:t>Lhůta pro vyřizování ostatních stížností je 20 pracovních dní</w:t>
      </w:r>
      <w:r w:rsidR="001402FD">
        <w:rPr>
          <w:rFonts w:ascii="Calibri" w:hAnsi="Calibri" w:cs="Calibri"/>
          <w:color w:val="000000"/>
        </w:rPr>
        <w:t xml:space="preserve"> od přijetí stížnost na kancelář RÝMAŘOVSKO, o.p.s.</w:t>
      </w:r>
    </w:p>
    <w:p w14:paraId="3BC2EA9F" w14:textId="0D516354" w:rsidR="009C46E6" w:rsidRDefault="009C46E6" w:rsidP="009C46E6">
      <w:pPr>
        <w:pStyle w:val="Nadpis1"/>
      </w:pPr>
      <w:bookmarkStart w:id="21" w:name="_Toc187657712"/>
      <w:r>
        <w:t>Komunikace</w:t>
      </w:r>
      <w:r w:rsidR="007C3D3C">
        <w:t xml:space="preserve"> se žadateli a partnery</w:t>
      </w:r>
      <w:bookmarkEnd w:id="21"/>
    </w:p>
    <w:p w14:paraId="550EF59C" w14:textId="14797FC0" w:rsidR="00F12141" w:rsidRPr="00F12141" w:rsidRDefault="00F12141" w:rsidP="006A03A3">
      <w:pPr>
        <w:autoSpaceDE w:val="0"/>
        <w:autoSpaceDN w:val="0"/>
        <w:adjustRightInd w:val="0"/>
        <w:spacing w:after="0" w:line="240" w:lineRule="auto"/>
        <w:jc w:val="both"/>
        <w:rPr>
          <w:rFonts w:ascii="Calibri" w:hAnsi="Calibri" w:cs="Calibri"/>
        </w:rPr>
      </w:pPr>
      <w:r w:rsidRPr="00F12141">
        <w:rPr>
          <w:rFonts w:ascii="Calibri" w:hAnsi="Calibri" w:cs="Calibri"/>
          <w:color w:val="000000"/>
        </w:rPr>
        <w:t xml:space="preserve">Komunikaci se žadateli zajišťuje především Kancelář </w:t>
      </w:r>
      <w:r>
        <w:rPr>
          <w:rFonts w:ascii="Calibri" w:hAnsi="Calibri" w:cs="Calibri"/>
          <w:color w:val="000000"/>
        </w:rPr>
        <w:t>RÝMAŘOVSKO, o.p.s.</w:t>
      </w:r>
      <w:r w:rsidR="00C4631A">
        <w:rPr>
          <w:rFonts w:ascii="Calibri" w:hAnsi="Calibri" w:cs="Calibri"/>
          <w:color w:val="000000"/>
        </w:rPr>
        <w:t xml:space="preserve"> </w:t>
      </w:r>
      <w:r w:rsidRPr="00F12141">
        <w:rPr>
          <w:rFonts w:ascii="Calibri" w:hAnsi="Calibri" w:cs="Calibri"/>
          <w:color w:val="000000"/>
        </w:rPr>
        <w:t xml:space="preserve">(Projektový manažer IROP, Vedoucí zaměstnanec pro realizaci SCLLD). Konzultace s žadateli a příjemci poskytuje </w:t>
      </w:r>
      <w:r w:rsidR="00C4631A">
        <w:rPr>
          <w:rFonts w:ascii="Calibri" w:hAnsi="Calibri" w:cs="Calibri"/>
          <w:color w:val="000000"/>
        </w:rPr>
        <w:t>RÝMAŘOVSKO</w:t>
      </w:r>
      <w:r w:rsidR="004B51B9">
        <w:rPr>
          <w:rFonts w:ascii="Calibri" w:hAnsi="Calibri" w:cs="Calibri"/>
          <w:color w:val="000000"/>
        </w:rPr>
        <w:t xml:space="preserve">, o.p.s. </w:t>
      </w:r>
      <w:r w:rsidRPr="00F12141">
        <w:rPr>
          <w:rFonts w:ascii="Calibri" w:hAnsi="Calibri" w:cs="Calibri"/>
          <w:color w:val="000000"/>
        </w:rPr>
        <w:t xml:space="preserve">bezplatně k přípravě </w:t>
      </w:r>
      <w:r w:rsidR="004B51B9">
        <w:rPr>
          <w:rFonts w:ascii="Calibri" w:hAnsi="Calibri" w:cs="Calibri"/>
          <w:color w:val="000000"/>
        </w:rPr>
        <w:t>„</w:t>
      </w:r>
      <w:r w:rsidRPr="00F12141">
        <w:rPr>
          <w:rFonts w:ascii="Calibri" w:hAnsi="Calibri" w:cs="Calibri"/>
          <w:color w:val="000000"/>
        </w:rPr>
        <w:t>Projektových záměrů</w:t>
      </w:r>
      <w:r w:rsidR="004B51B9">
        <w:rPr>
          <w:rFonts w:ascii="Calibri" w:hAnsi="Calibri" w:cs="Calibri"/>
          <w:color w:val="000000"/>
        </w:rPr>
        <w:t>“</w:t>
      </w:r>
      <w:r w:rsidRPr="00F12141">
        <w:rPr>
          <w:rFonts w:ascii="Calibri" w:hAnsi="Calibri" w:cs="Calibri"/>
          <w:color w:val="000000"/>
        </w:rPr>
        <w:t xml:space="preserve"> a k navrhovaným změnám </w:t>
      </w:r>
      <w:r w:rsidR="004B51B9">
        <w:rPr>
          <w:rFonts w:ascii="Calibri" w:hAnsi="Calibri" w:cs="Calibri"/>
          <w:color w:val="000000"/>
        </w:rPr>
        <w:t>„</w:t>
      </w:r>
      <w:r w:rsidRPr="00F12141">
        <w:rPr>
          <w:rFonts w:ascii="Calibri" w:hAnsi="Calibri" w:cs="Calibri"/>
          <w:color w:val="000000"/>
        </w:rPr>
        <w:t>Projektových záměrů</w:t>
      </w:r>
      <w:r w:rsidR="004B51B9">
        <w:rPr>
          <w:rFonts w:ascii="Calibri" w:hAnsi="Calibri" w:cs="Calibri"/>
          <w:color w:val="000000"/>
        </w:rPr>
        <w:t>“</w:t>
      </w:r>
      <w:r w:rsidRPr="00F12141">
        <w:rPr>
          <w:rFonts w:ascii="Calibri" w:hAnsi="Calibri" w:cs="Calibri"/>
          <w:color w:val="000000"/>
        </w:rPr>
        <w:t xml:space="preserve"> stejně tak i k realizaci seminářů a workshopů určených pro žadatele.  </w:t>
      </w:r>
      <w:r w:rsidRPr="00F12141">
        <w:rPr>
          <w:rFonts w:ascii="Calibri" w:hAnsi="Calibri" w:cs="Calibri"/>
        </w:rPr>
        <w:t xml:space="preserve">Komunikace s žadateli, příjemci a partnery MAS probíhá prostřednictvím elektronické e-mailové </w:t>
      </w:r>
      <w:proofErr w:type="gramStart"/>
      <w:r w:rsidRPr="00F12141">
        <w:rPr>
          <w:rFonts w:ascii="Calibri" w:hAnsi="Calibri" w:cs="Calibri"/>
        </w:rPr>
        <w:t>komunikace</w:t>
      </w:r>
      <w:proofErr w:type="gramEnd"/>
      <w:r w:rsidRPr="00F12141">
        <w:rPr>
          <w:rFonts w:ascii="Calibri" w:hAnsi="Calibri" w:cs="Calibri"/>
        </w:rPr>
        <w:t xml:space="preserve"> popřípadě jinou elektronickou formou, a telefonicky. Kancelář MAS odpovídá na dotazy do 10 pracovních dní od zaslání dotazu MAS. Projektový manažer IROP a Vedoucí zaměstnanec pro realizaci SCLLD poskytují i osobní konzultace především v prostorách pracoviště MAS, po domluvě na sjednaném místě. MAS na svých stránkách uvádí konzultační hodiny a kontaktní osoby. Na základě telefonické komunikace je možné konzultaci sjednat i na jiné termíny oproti uvedeným konzultačním hodinám. Na žádost žadatele, příjemce či partnera MAS je možno vyhotovit písemný zápis z jednání/konzultace. </w:t>
      </w:r>
    </w:p>
    <w:p w14:paraId="39F13452" w14:textId="7E2F68B8" w:rsidR="00F12141" w:rsidRPr="00F12141" w:rsidRDefault="00F12141" w:rsidP="00F12141">
      <w:pPr>
        <w:autoSpaceDE w:val="0"/>
        <w:autoSpaceDN w:val="0"/>
        <w:adjustRightInd w:val="0"/>
        <w:spacing w:after="0" w:line="240" w:lineRule="auto"/>
        <w:jc w:val="both"/>
        <w:rPr>
          <w:rFonts w:ascii="Calibri" w:hAnsi="Calibri" w:cs="Calibri"/>
        </w:rPr>
      </w:pPr>
      <w:r w:rsidRPr="00F12141">
        <w:rPr>
          <w:rFonts w:ascii="Calibri" w:hAnsi="Calibri" w:cs="Calibri"/>
        </w:rPr>
        <w:t xml:space="preserve">Kancelář </w:t>
      </w:r>
      <w:r w:rsidR="00902D8A">
        <w:rPr>
          <w:rFonts w:ascii="Calibri" w:hAnsi="Calibri" w:cs="Calibri"/>
        </w:rPr>
        <w:t xml:space="preserve">RÝMAŘOVSKO, o.p.s. </w:t>
      </w:r>
      <w:r w:rsidRPr="00F12141">
        <w:rPr>
          <w:rFonts w:ascii="Calibri" w:hAnsi="Calibri" w:cs="Calibri"/>
        </w:rPr>
        <w:t xml:space="preserve">organizuje při realizaci SCLLD nejrůznější informační </w:t>
      </w:r>
      <w:proofErr w:type="gramStart"/>
      <w:r w:rsidRPr="00F12141">
        <w:rPr>
          <w:rFonts w:ascii="Calibri" w:hAnsi="Calibri" w:cs="Calibri"/>
        </w:rPr>
        <w:t>akce - semináře</w:t>
      </w:r>
      <w:proofErr w:type="gramEnd"/>
      <w:r w:rsidRPr="00F12141">
        <w:rPr>
          <w:rFonts w:ascii="Calibri" w:hAnsi="Calibri" w:cs="Calibri"/>
        </w:rPr>
        <w:t xml:space="preserve">, workshopy (případně exkurze) pro sdílení příkladů dobré praxe a předávání informací žadatelům, </w:t>
      </w:r>
      <w:r w:rsidRPr="005C10CB">
        <w:rPr>
          <w:rFonts w:ascii="Calibri" w:hAnsi="Calibri" w:cs="Calibri"/>
        </w:rPr>
        <w:t>příjemcům a partnerům</w:t>
      </w:r>
      <w:r w:rsidR="0027272B" w:rsidRPr="005C10CB">
        <w:rPr>
          <w:rFonts w:ascii="Calibri" w:hAnsi="Calibri" w:cs="Calibri"/>
        </w:rPr>
        <w:t xml:space="preserve"> </w:t>
      </w:r>
      <w:r w:rsidR="00AE3CAE" w:rsidRPr="005C10CB">
        <w:rPr>
          <w:rFonts w:ascii="Calibri" w:hAnsi="Calibri" w:cs="Calibri"/>
        </w:rPr>
        <w:t>RÝMAŘOVSKO,</w:t>
      </w:r>
      <w:r w:rsidR="005C10CB" w:rsidRPr="005C10CB">
        <w:rPr>
          <w:rFonts w:ascii="Calibri" w:hAnsi="Calibri" w:cs="Calibri"/>
        </w:rPr>
        <w:t xml:space="preserve"> </w:t>
      </w:r>
      <w:r w:rsidR="00AE3CAE" w:rsidRPr="005C10CB">
        <w:rPr>
          <w:rFonts w:ascii="Calibri" w:hAnsi="Calibri" w:cs="Calibri"/>
        </w:rPr>
        <w:t>o.p.s.</w:t>
      </w:r>
      <w:r w:rsidRPr="005C10CB">
        <w:rPr>
          <w:rFonts w:ascii="Calibri" w:hAnsi="Calibri" w:cs="Calibri"/>
        </w:rPr>
        <w:t xml:space="preserve"> Za realizaci seminářů/workshopů pro žadatele/příjemce</w:t>
      </w:r>
      <w:r w:rsidRPr="00F12141">
        <w:rPr>
          <w:rFonts w:ascii="Calibri" w:hAnsi="Calibri" w:cs="Calibri"/>
        </w:rPr>
        <w:t xml:space="preserve"> je zodpovědný Projektový manažer IROP pod dohledem Vedoucího zaměstnance pro realizaci SCLLD. </w:t>
      </w:r>
    </w:p>
    <w:p w14:paraId="7570EEAD" w14:textId="677ADBA8" w:rsidR="00F12141" w:rsidRPr="00F12141" w:rsidRDefault="00F12141" w:rsidP="00F12141">
      <w:pPr>
        <w:autoSpaceDE w:val="0"/>
        <w:autoSpaceDN w:val="0"/>
        <w:adjustRightInd w:val="0"/>
        <w:spacing w:after="0" w:line="240" w:lineRule="auto"/>
        <w:jc w:val="both"/>
        <w:rPr>
          <w:rFonts w:ascii="Calibri" w:hAnsi="Calibri" w:cs="Calibri"/>
        </w:rPr>
      </w:pPr>
      <w:r w:rsidRPr="00F12141">
        <w:rPr>
          <w:rFonts w:ascii="Calibri" w:hAnsi="Calibri" w:cs="Calibri"/>
        </w:rPr>
        <w:t xml:space="preserve">Kancelář MAS - (dohlíží Vedoucí zaměstnanec pro realizaci SCLLD) je dále odpovědná za funkčnost internetových stránek </w:t>
      </w:r>
      <w:r w:rsidR="00792827">
        <w:rPr>
          <w:rFonts w:ascii="Calibri" w:hAnsi="Calibri" w:cs="Calibri"/>
        </w:rPr>
        <w:t>RÝMAŘOVSKO, o.p.s.</w:t>
      </w:r>
      <w:r w:rsidR="00AC6151">
        <w:rPr>
          <w:rFonts w:ascii="Calibri" w:hAnsi="Calibri" w:cs="Calibri"/>
        </w:rPr>
        <w:t xml:space="preserve"> </w:t>
      </w:r>
      <w:hyperlink r:id="rId29" w:history="1">
        <w:r w:rsidR="00AC6151" w:rsidRPr="00127589">
          <w:rPr>
            <w:rStyle w:val="Hypertextovodkaz"/>
            <w:rFonts w:ascii="Calibri" w:hAnsi="Calibri" w:cs="Calibri"/>
          </w:rPr>
          <w:t>https://mas.rymarovsko.cz/</w:t>
        </w:r>
      </w:hyperlink>
      <w:r w:rsidR="00941327">
        <w:rPr>
          <w:rFonts w:ascii="Calibri" w:hAnsi="Calibri" w:cs="Calibri"/>
        </w:rPr>
        <w:t>,</w:t>
      </w:r>
      <w:r w:rsidR="00AC6151">
        <w:rPr>
          <w:rFonts w:ascii="Calibri" w:hAnsi="Calibri" w:cs="Calibri"/>
        </w:rPr>
        <w:t xml:space="preserve"> </w:t>
      </w:r>
      <w:r w:rsidR="00792827">
        <w:rPr>
          <w:rFonts w:ascii="Calibri" w:hAnsi="Calibri" w:cs="Calibri"/>
        </w:rPr>
        <w:t xml:space="preserve"> </w:t>
      </w:r>
      <w:r w:rsidRPr="00F12141">
        <w:rPr>
          <w:rFonts w:ascii="Calibri" w:hAnsi="Calibri" w:cs="Calibri"/>
        </w:rPr>
        <w:t xml:space="preserve">které jsou jedním z typu komunikace. Web </w:t>
      </w:r>
      <w:r w:rsidR="00941327">
        <w:rPr>
          <w:rFonts w:ascii="Calibri" w:hAnsi="Calibri" w:cs="Calibri"/>
        </w:rPr>
        <w:t xml:space="preserve">RÝMAŘOVSKO, o.p.s. </w:t>
      </w:r>
      <w:r w:rsidRPr="00F12141">
        <w:rPr>
          <w:rFonts w:ascii="Calibri" w:hAnsi="Calibri" w:cs="Calibri"/>
        </w:rPr>
        <w:t xml:space="preserve">obsahuje minimálně: </w:t>
      </w:r>
    </w:p>
    <w:p w14:paraId="0881483B"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Zřizovací dokumentaci MAS, interní postupy </w:t>
      </w:r>
    </w:p>
    <w:p w14:paraId="62BCA9C4"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Aktuální seznam partnerů a zájmových skupin </w:t>
      </w:r>
    </w:p>
    <w:p w14:paraId="7AC9B617"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Adresa sídla, kanceláře, konzultační hodiny a kontaktní osoby, mapa území MAS </w:t>
      </w:r>
    </w:p>
    <w:p w14:paraId="275B9428"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Výroční zprávy o činnosti hospodaření MAS </w:t>
      </w:r>
    </w:p>
    <w:p w14:paraId="7F4F897C"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Seznam členů povinných orgánů MAS </w:t>
      </w:r>
    </w:p>
    <w:p w14:paraId="295A5AC7"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Výzvy MAS včetně relevantních příloh </w:t>
      </w:r>
    </w:p>
    <w:p w14:paraId="0A593A2C" w14:textId="06E87929"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Strategii CLLD MAS </w:t>
      </w:r>
      <w:r w:rsidR="00342C34">
        <w:rPr>
          <w:rFonts w:cstheme="minorHAnsi"/>
        </w:rPr>
        <w:t>RÝMAŘOVSKO, o.p.s.</w:t>
      </w:r>
      <w:r w:rsidRPr="00F12141">
        <w:rPr>
          <w:rFonts w:cstheme="minorHAnsi"/>
        </w:rPr>
        <w:t xml:space="preserve"> </w:t>
      </w:r>
    </w:p>
    <w:p w14:paraId="1C194E1A" w14:textId="77777777" w:rsidR="00F12141" w:rsidRPr="00F12141" w:rsidRDefault="00F12141" w:rsidP="00941327">
      <w:pPr>
        <w:autoSpaceDE w:val="0"/>
        <w:autoSpaceDN w:val="0"/>
        <w:adjustRightInd w:val="0"/>
        <w:spacing w:after="30" w:line="240" w:lineRule="auto"/>
        <w:ind w:left="284"/>
        <w:jc w:val="both"/>
        <w:rPr>
          <w:rFonts w:cstheme="minorHAnsi"/>
        </w:rPr>
      </w:pPr>
      <w:r w:rsidRPr="00F12141">
        <w:rPr>
          <w:rFonts w:cstheme="minorHAnsi"/>
        </w:rPr>
        <w:t xml:space="preserve">• Informace o projektech podpořených v rámci SCLLD </w:t>
      </w:r>
    </w:p>
    <w:p w14:paraId="11D6040E" w14:textId="77777777" w:rsidR="00F12141" w:rsidRPr="00F12141" w:rsidRDefault="00F12141" w:rsidP="00941327">
      <w:pPr>
        <w:autoSpaceDE w:val="0"/>
        <w:autoSpaceDN w:val="0"/>
        <w:adjustRightInd w:val="0"/>
        <w:spacing w:after="0" w:line="240" w:lineRule="auto"/>
        <w:ind w:left="284"/>
        <w:jc w:val="both"/>
        <w:rPr>
          <w:rFonts w:cstheme="minorHAnsi"/>
        </w:rPr>
      </w:pPr>
      <w:r w:rsidRPr="00F12141">
        <w:rPr>
          <w:rFonts w:cstheme="minorHAnsi"/>
        </w:rPr>
        <w:t xml:space="preserve">• Archiv dokumentace </w:t>
      </w:r>
    </w:p>
    <w:p w14:paraId="5A6640EF" w14:textId="77777777" w:rsidR="00F12141" w:rsidRPr="00F12141" w:rsidRDefault="00F12141" w:rsidP="00F12141">
      <w:pPr>
        <w:autoSpaceDE w:val="0"/>
        <w:autoSpaceDN w:val="0"/>
        <w:adjustRightInd w:val="0"/>
        <w:spacing w:after="0" w:line="240" w:lineRule="auto"/>
        <w:jc w:val="both"/>
        <w:rPr>
          <w:rFonts w:ascii="Arial" w:hAnsi="Arial" w:cs="Arial"/>
        </w:rPr>
      </w:pPr>
    </w:p>
    <w:p w14:paraId="1FD60557" w14:textId="58209561" w:rsidR="00F12141" w:rsidRPr="00F12141" w:rsidRDefault="00F12141" w:rsidP="00F12141">
      <w:pPr>
        <w:autoSpaceDE w:val="0"/>
        <w:autoSpaceDN w:val="0"/>
        <w:adjustRightInd w:val="0"/>
        <w:spacing w:after="0" w:line="240" w:lineRule="auto"/>
        <w:jc w:val="both"/>
        <w:rPr>
          <w:rFonts w:ascii="Calibri" w:hAnsi="Calibri" w:cs="Calibri"/>
          <w:color w:val="000000"/>
        </w:rPr>
      </w:pPr>
      <w:r w:rsidRPr="00F12141">
        <w:rPr>
          <w:rFonts w:ascii="Calibri" w:hAnsi="Calibri" w:cs="Calibri"/>
        </w:rPr>
        <w:t>V případě, kdy nebude moci MAS zodpovědět dotazy při konzultaci nebo dotazy účastníků semináře, budou konzultovány s nadřízenými orgány, nebo budou žadatelům a příjemcům poskytnuty kontakty na odpovědné pracovníky CRR (</w:t>
      </w:r>
      <w:r w:rsidRPr="00F12141">
        <w:rPr>
          <w:rFonts w:ascii="Calibri" w:hAnsi="Calibri" w:cs="Calibri"/>
          <w:color w:val="0000FF"/>
        </w:rPr>
        <w:t>(</w:t>
      </w:r>
      <w:hyperlink r:id="rId30" w:history="1">
        <w:r w:rsidR="00043F33" w:rsidRPr="00F12141">
          <w:rPr>
            <w:rStyle w:val="Hypertextovodkaz"/>
            <w:rFonts w:ascii="Calibri" w:hAnsi="Calibri" w:cs="Calibri"/>
          </w:rPr>
          <w:t>http://www.crr.cz/cs/kontakty/</w:t>
        </w:r>
      </w:hyperlink>
      <w:r w:rsidR="00043F33">
        <w:rPr>
          <w:rFonts w:ascii="Calibri" w:hAnsi="Calibri" w:cs="Calibri"/>
          <w:color w:val="0000FF"/>
        </w:rPr>
        <w:t xml:space="preserve"> </w:t>
      </w:r>
      <w:r w:rsidRPr="00F12141">
        <w:rPr>
          <w:rFonts w:ascii="Calibri" w:hAnsi="Calibri" w:cs="Calibri"/>
          <w:color w:val="000000"/>
        </w:rPr>
        <w:t xml:space="preserve">. </w:t>
      </w:r>
    </w:p>
    <w:p w14:paraId="35132B44" w14:textId="1AB13B2F" w:rsidR="00B15EA5" w:rsidRPr="00B15EA5" w:rsidRDefault="00F12141" w:rsidP="00F12141">
      <w:pPr>
        <w:jc w:val="both"/>
      </w:pPr>
      <w:r w:rsidRPr="00F12141">
        <w:rPr>
          <w:rFonts w:ascii="Calibri" w:hAnsi="Calibri" w:cs="Calibri"/>
          <w:color w:val="000000"/>
        </w:rPr>
        <w:t xml:space="preserve">Komunikace MAS s žadateli je zobrazena v Komunikačním a informačním modelu IN </w:t>
      </w:r>
      <w:hyperlink r:id="rId31" w:history="1">
        <w:r w:rsidR="00925C2A" w:rsidRPr="00127589">
          <w:rPr>
            <w:rStyle w:val="Hypertextovodkaz"/>
            <w:rFonts w:ascii="Calibri" w:hAnsi="Calibri" w:cs="Calibri"/>
          </w:rPr>
          <w:t>https://www.crr.cz/kontakty/kontakty-sekce-irop/uo-irop-moravskoslezsky-kraj/</w:t>
        </w:r>
      </w:hyperlink>
      <w:r w:rsidR="00925C2A">
        <w:rPr>
          <w:rFonts w:ascii="Calibri" w:hAnsi="Calibri" w:cs="Calibri"/>
          <w:color w:val="0000FF"/>
        </w:rPr>
        <w:t xml:space="preserve"> </w:t>
      </w:r>
      <w:r w:rsidRPr="00F12141">
        <w:rPr>
          <w:rFonts w:ascii="Calibri" w:hAnsi="Calibri" w:cs="Calibri"/>
          <w:color w:val="000000"/>
        </w:rPr>
        <w:t>.</w:t>
      </w:r>
    </w:p>
    <w:p w14:paraId="36E70331" w14:textId="77777777" w:rsidR="005F3E5C" w:rsidRDefault="005F3E5C" w:rsidP="007D0368">
      <w:pPr>
        <w:rPr>
          <w:rFonts w:cs="Arial"/>
          <w:b/>
          <w:sz w:val="20"/>
          <w:szCs w:val="20"/>
        </w:rPr>
      </w:pPr>
    </w:p>
    <w:p w14:paraId="76AD8B36" w14:textId="77777777" w:rsidR="005F3E5C" w:rsidRDefault="005F3E5C" w:rsidP="007D0368">
      <w:pPr>
        <w:rPr>
          <w:rFonts w:cs="Arial"/>
          <w:b/>
          <w:sz w:val="20"/>
          <w:szCs w:val="20"/>
        </w:rPr>
      </w:pPr>
    </w:p>
    <w:p w14:paraId="20C3155A" w14:textId="77777777" w:rsidR="005F3E5C" w:rsidRDefault="005F3E5C" w:rsidP="007D0368">
      <w:pPr>
        <w:rPr>
          <w:rFonts w:cs="Arial"/>
          <w:b/>
          <w:sz w:val="20"/>
          <w:szCs w:val="20"/>
        </w:rPr>
      </w:pPr>
    </w:p>
    <w:p w14:paraId="18709833" w14:textId="77777777" w:rsidR="005F3E5C" w:rsidRDefault="005F3E5C" w:rsidP="007D0368">
      <w:pPr>
        <w:rPr>
          <w:rFonts w:cs="Arial"/>
          <w:b/>
          <w:sz w:val="20"/>
          <w:szCs w:val="20"/>
        </w:rPr>
      </w:pPr>
    </w:p>
    <w:p w14:paraId="31ABB5C0" w14:textId="77777777" w:rsidR="005F3E5C" w:rsidRDefault="005F3E5C" w:rsidP="007D0368">
      <w:pPr>
        <w:rPr>
          <w:rFonts w:cs="Arial"/>
          <w:b/>
          <w:sz w:val="20"/>
          <w:szCs w:val="20"/>
        </w:rPr>
      </w:pPr>
    </w:p>
    <w:p w14:paraId="1BCCFB51" w14:textId="77777777" w:rsidR="005F3E5C" w:rsidRDefault="005F3E5C" w:rsidP="007D0368">
      <w:pPr>
        <w:rPr>
          <w:rFonts w:cs="Arial"/>
          <w:b/>
          <w:sz w:val="20"/>
          <w:szCs w:val="20"/>
        </w:rPr>
      </w:pPr>
    </w:p>
    <w:p w14:paraId="25BE5AD3" w14:textId="77777777" w:rsidR="005F3E5C" w:rsidRDefault="005F3E5C" w:rsidP="007D0368">
      <w:pPr>
        <w:rPr>
          <w:rFonts w:cs="Arial"/>
          <w:b/>
          <w:sz w:val="20"/>
          <w:szCs w:val="20"/>
        </w:rPr>
      </w:pPr>
    </w:p>
    <w:p w14:paraId="42D296DB" w14:textId="77777777" w:rsidR="005F3E5C" w:rsidRDefault="005F3E5C" w:rsidP="007D0368">
      <w:pPr>
        <w:rPr>
          <w:rFonts w:cs="Arial"/>
          <w:b/>
          <w:sz w:val="20"/>
          <w:szCs w:val="20"/>
        </w:rPr>
      </w:pPr>
    </w:p>
    <w:p w14:paraId="62A1CFB8" w14:textId="77777777" w:rsidR="005F3E5C" w:rsidRPr="00FD755E" w:rsidRDefault="005F3E5C" w:rsidP="007D0368">
      <w:pPr>
        <w:rPr>
          <w:rFonts w:cs="Arial"/>
          <w:b/>
          <w:sz w:val="20"/>
          <w:szCs w:val="20"/>
        </w:rPr>
      </w:pPr>
    </w:p>
    <w:sectPr w:rsidR="005F3E5C" w:rsidRPr="00FD755E" w:rsidSect="00323A4B">
      <w:headerReference w:type="even" r:id="rId32"/>
      <w:headerReference w:type="default" r:id="rId33"/>
      <w:footerReference w:type="even" r:id="rId34"/>
      <w:footerReference w:type="default" r:id="rId35"/>
      <w:headerReference w:type="first" r:id="rId36"/>
      <w:footerReference w:type="first" r:id="rId3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8C6A0" w14:textId="77777777" w:rsidR="00F1572A" w:rsidRDefault="00F1572A" w:rsidP="007D0368">
      <w:pPr>
        <w:spacing w:after="0" w:line="240" w:lineRule="auto"/>
      </w:pPr>
      <w:r>
        <w:separator/>
      </w:r>
    </w:p>
  </w:endnote>
  <w:endnote w:type="continuationSeparator" w:id="0">
    <w:p w14:paraId="64B21E06" w14:textId="77777777" w:rsidR="00F1572A" w:rsidRDefault="00F1572A" w:rsidP="007D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73D3" w14:textId="77777777" w:rsidR="00BF5EE3" w:rsidRDefault="00BF5EE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7FDF" w14:textId="77777777" w:rsidR="00BF5EE3" w:rsidRDefault="00BF5EE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645413"/>
      <w:docPartObj>
        <w:docPartGallery w:val="Page Numbers (Bottom of Page)"/>
        <w:docPartUnique/>
      </w:docPartObj>
    </w:sdtPr>
    <w:sdtEndPr>
      <w:rPr>
        <w:noProof/>
      </w:rPr>
    </w:sdtEndPr>
    <w:sdtContent>
      <w:p w14:paraId="60D638AC" w14:textId="77777777" w:rsidR="00BE4715" w:rsidRDefault="00EC0EC2">
        <w:pPr>
          <w:pStyle w:val="Zpat"/>
          <w:jc w:val="right"/>
        </w:pPr>
        <w:r>
          <w:fldChar w:fldCharType="begin"/>
        </w:r>
        <w:r w:rsidR="00BE4715">
          <w:instrText xml:space="preserve"> PAGE   \* MERGEFORMAT </w:instrText>
        </w:r>
        <w:r>
          <w:fldChar w:fldCharType="separate"/>
        </w:r>
        <w:r w:rsidR="00BE4715">
          <w:rPr>
            <w:noProof/>
          </w:rPr>
          <w:t>3</w:t>
        </w:r>
        <w:r>
          <w:rPr>
            <w:noProof/>
          </w:rPr>
          <w:fldChar w:fldCharType="end"/>
        </w:r>
      </w:p>
    </w:sdtContent>
  </w:sdt>
  <w:p w14:paraId="1549091C" w14:textId="77777777" w:rsidR="00BE4715" w:rsidRDefault="00BE47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A30A" w14:textId="77777777" w:rsidR="00F1572A" w:rsidRDefault="00F1572A" w:rsidP="007D0368">
      <w:pPr>
        <w:spacing w:after="0" w:line="240" w:lineRule="auto"/>
      </w:pPr>
      <w:r>
        <w:separator/>
      </w:r>
    </w:p>
  </w:footnote>
  <w:footnote w:type="continuationSeparator" w:id="0">
    <w:p w14:paraId="7B37CD74" w14:textId="77777777" w:rsidR="00F1572A" w:rsidRDefault="00F1572A" w:rsidP="007D0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0EE4" w14:textId="77777777" w:rsidR="00BF5EE3" w:rsidRDefault="00BF5EE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B177" w14:textId="77777777" w:rsidR="00125254" w:rsidRDefault="00125254">
    <w:pPr>
      <w:pStyle w:val="Zhlav"/>
    </w:pPr>
    <w:r w:rsidRPr="00125254">
      <w:rPr>
        <w:noProof/>
      </w:rPr>
      <w:drawing>
        <wp:inline distT="0" distB="0" distL="0" distR="0" wp14:anchorId="5C199E9A" wp14:editId="5DE67055">
          <wp:extent cx="5759450" cy="945515"/>
          <wp:effectExtent l="0" t="0" r="0" b="6985"/>
          <wp:docPr id="7343464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945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3ACE" w14:textId="77777777" w:rsidR="00BF5EE3" w:rsidRDefault="00BF5E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6F30"/>
    <w:multiLevelType w:val="hybridMultilevel"/>
    <w:tmpl w:val="8BB4220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B2B2950"/>
    <w:multiLevelType w:val="hybridMultilevel"/>
    <w:tmpl w:val="8294DC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B7238CF"/>
    <w:multiLevelType w:val="hybridMultilevel"/>
    <w:tmpl w:val="57689DE4"/>
    <w:lvl w:ilvl="0" w:tplc="04050001">
      <w:start w:val="1"/>
      <w:numFmt w:val="bullet"/>
      <w:lvlText w:val=""/>
      <w:lvlJc w:val="left"/>
      <w:pPr>
        <w:ind w:left="720" w:hanging="360"/>
      </w:pPr>
      <w:rPr>
        <w:rFonts w:ascii="Symbol" w:hAnsi="Symbol" w:hint="default"/>
      </w:rPr>
    </w:lvl>
    <w:lvl w:ilvl="1" w:tplc="5076226E">
      <w:start w:val="1"/>
      <w:numFmt w:val="bullet"/>
      <w:lvlText w:val="-"/>
      <w:lvlJc w:val="left"/>
      <w:pPr>
        <w:ind w:left="1440" w:hanging="360"/>
      </w:pPr>
      <w:rPr>
        <w:rFonts w:ascii="Calibri" w:eastAsia="Times New Roman" w:hAnsi="Calibri" w:cs="Tahoma" w:hint="default"/>
        <w:b/>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B15E83"/>
    <w:multiLevelType w:val="hybridMultilevel"/>
    <w:tmpl w:val="22BA9BD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E7721DF"/>
    <w:multiLevelType w:val="hybridMultilevel"/>
    <w:tmpl w:val="281C04DE"/>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101764B"/>
    <w:multiLevelType w:val="hybridMultilevel"/>
    <w:tmpl w:val="D25A6F3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324270"/>
    <w:multiLevelType w:val="hybridMultilevel"/>
    <w:tmpl w:val="2FDEC670"/>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16381EA1"/>
    <w:multiLevelType w:val="hybridMultilevel"/>
    <w:tmpl w:val="834C6C2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D1978CF"/>
    <w:multiLevelType w:val="hybridMultilevel"/>
    <w:tmpl w:val="939C3700"/>
    <w:lvl w:ilvl="0" w:tplc="C1CEAE3A">
      <w:start w:val="1"/>
      <w:numFmt w:val="decimal"/>
      <w:lvlText w:val="%1."/>
      <w:lvlJc w:val="left"/>
      <w:pPr>
        <w:ind w:left="720" w:hanging="360"/>
      </w:pPr>
      <w:rPr>
        <w:rFonts w:hint="default"/>
        <w:i w:val="0"/>
      </w:rPr>
    </w:lvl>
    <w:lvl w:ilvl="1" w:tplc="6F301E4E">
      <w:start w:val="1"/>
      <w:numFmt w:val="lowerLetter"/>
      <w:lvlText w:val="%2)"/>
      <w:lvlJc w:val="left"/>
      <w:pPr>
        <w:ind w:left="1440" w:hanging="360"/>
      </w:pPr>
      <w:rPr>
        <w:rFonts w:hint="default"/>
        <w:i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0C83FCC"/>
    <w:multiLevelType w:val="hybridMultilevel"/>
    <w:tmpl w:val="1980C6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4E175C0"/>
    <w:multiLevelType w:val="hybridMultilevel"/>
    <w:tmpl w:val="523AF1CA"/>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E385965"/>
    <w:multiLevelType w:val="hybridMultilevel"/>
    <w:tmpl w:val="660421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0DC11D4"/>
    <w:multiLevelType w:val="multilevel"/>
    <w:tmpl w:val="CE9CE292"/>
    <w:lvl w:ilvl="0">
      <w:start w:val="1"/>
      <w:numFmt w:val="decimal"/>
      <w:pStyle w:val="Nadpis1"/>
      <w:lvlText w:val="%1."/>
      <w:lvlJc w:val="left"/>
      <w:pPr>
        <w:ind w:left="432" w:hanging="432"/>
      </w:pPr>
      <w:rPr>
        <w:b/>
        <w:sz w:val="36"/>
        <w:szCs w:val="36"/>
      </w:rPr>
    </w:lvl>
    <w:lvl w:ilvl="1">
      <w:start w:val="1"/>
      <w:numFmt w:val="decimal"/>
      <w:pStyle w:val="Nadpis2"/>
      <w:lvlText w:val="%1.%2"/>
      <w:lvlJc w:val="left"/>
      <w:pPr>
        <w:ind w:left="576" w:hanging="576"/>
      </w:pPr>
      <w:rPr>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3" w15:restartNumberingAfterBreak="0">
    <w:nsid w:val="322275FE"/>
    <w:multiLevelType w:val="hybridMultilevel"/>
    <w:tmpl w:val="DDC692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E12986"/>
    <w:multiLevelType w:val="hybridMultilevel"/>
    <w:tmpl w:val="7EDE949C"/>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341E2FAB"/>
    <w:multiLevelType w:val="hybridMultilevel"/>
    <w:tmpl w:val="ACD882BA"/>
    <w:lvl w:ilvl="0" w:tplc="4B185934">
      <w:start w:val="1"/>
      <w:numFmt w:val="upperLetter"/>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35B807B8"/>
    <w:multiLevelType w:val="hybridMultilevel"/>
    <w:tmpl w:val="B380BC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8C221BE"/>
    <w:multiLevelType w:val="hybridMultilevel"/>
    <w:tmpl w:val="4900FE3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3DD2719A"/>
    <w:multiLevelType w:val="hybridMultilevel"/>
    <w:tmpl w:val="7DDE23F6"/>
    <w:lvl w:ilvl="0" w:tplc="4B185934">
      <w:start w:val="1"/>
      <w:numFmt w:val="upp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9" w15:restartNumberingAfterBreak="0">
    <w:nsid w:val="3E56269B"/>
    <w:multiLevelType w:val="hybridMultilevel"/>
    <w:tmpl w:val="E6CA9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E866109"/>
    <w:multiLevelType w:val="hybridMultilevel"/>
    <w:tmpl w:val="F434FFC0"/>
    <w:lvl w:ilvl="0" w:tplc="04050001">
      <w:start w:val="1"/>
      <w:numFmt w:val="bullet"/>
      <w:lvlText w:val=""/>
      <w:lvlJc w:val="left"/>
      <w:pPr>
        <w:ind w:left="644" w:hanging="360"/>
      </w:pPr>
      <w:rPr>
        <w:rFonts w:ascii="Symbol" w:hAnsi="Symbol"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1" w15:restartNumberingAfterBreak="0">
    <w:nsid w:val="3EC55F85"/>
    <w:multiLevelType w:val="hybridMultilevel"/>
    <w:tmpl w:val="8CEEF9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06766E2"/>
    <w:multiLevelType w:val="hybridMultilevel"/>
    <w:tmpl w:val="685876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823226E"/>
    <w:multiLevelType w:val="hybridMultilevel"/>
    <w:tmpl w:val="291C6956"/>
    <w:lvl w:ilvl="0" w:tplc="04050001">
      <w:start w:val="1"/>
      <w:numFmt w:val="bullet"/>
      <w:lvlText w:val=""/>
      <w:lvlJc w:val="left"/>
      <w:pPr>
        <w:ind w:left="502" w:hanging="360"/>
      </w:pPr>
      <w:rPr>
        <w:rFonts w:ascii="Symbol" w:hAnsi="Symbol"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4" w15:restartNumberingAfterBreak="0">
    <w:nsid w:val="4829115F"/>
    <w:multiLevelType w:val="hybridMultilevel"/>
    <w:tmpl w:val="210642D2"/>
    <w:lvl w:ilvl="0" w:tplc="4B185934">
      <w:start w:val="1"/>
      <w:numFmt w:val="upperLetter"/>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F856732"/>
    <w:multiLevelType w:val="hybridMultilevel"/>
    <w:tmpl w:val="2F925A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ABA4FDF"/>
    <w:multiLevelType w:val="hybridMultilevel"/>
    <w:tmpl w:val="A72A7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D513EE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DE14BF0"/>
    <w:multiLevelType w:val="multilevel"/>
    <w:tmpl w:val="74C2B3FC"/>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B17C0A"/>
    <w:multiLevelType w:val="hybridMultilevel"/>
    <w:tmpl w:val="9C5610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6575ADE"/>
    <w:multiLevelType w:val="hybridMultilevel"/>
    <w:tmpl w:val="9C3ACC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69CB6A9D"/>
    <w:multiLevelType w:val="hybridMultilevel"/>
    <w:tmpl w:val="8454EF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C857607"/>
    <w:multiLevelType w:val="hybridMultilevel"/>
    <w:tmpl w:val="93242E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EA21A76"/>
    <w:multiLevelType w:val="hybridMultilevel"/>
    <w:tmpl w:val="10D63E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0BB166D"/>
    <w:multiLevelType w:val="hybridMultilevel"/>
    <w:tmpl w:val="1AB28B7A"/>
    <w:lvl w:ilvl="0" w:tplc="04050001">
      <w:start w:val="1"/>
      <w:numFmt w:val="bullet"/>
      <w:lvlText w:val=""/>
      <w:lvlJc w:val="left"/>
      <w:pPr>
        <w:ind w:left="720" w:hanging="360"/>
      </w:pPr>
      <w:rPr>
        <w:rFonts w:ascii="Symbol" w:hAnsi="Symbol" w:hint="default"/>
      </w:rPr>
    </w:lvl>
    <w:lvl w:ilvl="1" w:tplc="87C2A0BA">
      <w:start w:val="4"/>
      <w:numFmt w:val="bullet"/>
      <w:lvlText w:val="-"/>
      <w:lvlJc w:val="left"/>
      <w:pPr>
        <w:ind w:left="1440" w:hanging="360"/>
      </w:pPr>
      <w:rPr>
        <w:rFonts w:ascii="Calibri" w:eastAsia="Times New Roman" w:hAnsi="Calibri" w:cs="Tahoma"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DA310F"/>
    <w:multiLevelType w:val="hybridMultilevel"/>
    <w:tmpl w:val="AA2277A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9C37677"/>
    <w:multiLevelType w:val="hybridMultilevel"/>
    <w:tmpl w:val="E564BC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9E9352B"/>
    <w:multiLevelType w:val="hybridMultilevel"/>
    <w:tmpl w:val="FF90BE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87116433">
    <w:abstractNumId w:val="25"/>
  </w:num>
  <w:num w:numId="2" w16cid:durableId="1609041903">
    <w:abstractNumId w:val="8"/>
  </w:num>
  <w:num w:numId="3" w16cid:durableId="587156671">
    <w:abstractNumId w:val="21"/>
  </w:num>
  <w:num w:numId="4" w16cid:durableId="75327103">
    <w:abstractNumId w:val="33"/>
  </w:num>
  <w:num w:numId="5" w16cid:durableId="1577937828">
    <w:abstractNumId w:val="12"/>
  </w:num>
  <w:num w:numId="6" w16cid:durableId="1658070221">
    <w:abstractNumId w:val="11"/>
  </w:num>
  <w:num w:numId="7" w16cid:durableId="260841443">
    <w:abstractNumId w:val="35"/>
  </w:num>
  <w:num w:numId="8" w16cid:durableId="382602106">
    <w:abstractNumId w:val="17"/>
  </w:num>
  <w:num w:numId="9" w16cid:durableId="1153985754">
    <w:abstractNumId w:val="18"/>
  </w:num>
  <w:num w:numId="10" w16cid:durableId="615866100">
    <w:abstractNumId w:val="20"/>
  </w:num>
  <w:num w:numId="11" w16cid:durableId="1759254207">
    <w:abstractNumId w:val="5"/>
  </w:num>
  <w:num w:numId="12" w16cid:durableId="844907378">
    <w:abstractNumId w:val="15"/>
  </w:num>
  <w:num w:numId="13" w16cid:durableId="1554659526">
    <w:abstractNumId w:val="24"/>
  </w:num>
  <w:num w:numId="14" w16cid:durableId="735668738">
    <w:abstractNumId w:val="1"/>
  </w:num>
  <w:num w:numId="15" w16cid:durableId="693578080">
    <w:abstractNumId w:val="16"/>
  </w:num>
  <w:num w:numId="16" w16cid:durableId="1659191101">
    <w:abstractNumId w:val="32"/>
  </w:num>
  <w:num w:numId="17" w16cid:durableId="2144763860">
    <w:abstractNumId w:val="7"/>
  </w:num>
  <w:num w:numId="18" w16cid:durableId="1305426004">
    <w:abstractNumId w:val="31"/>
  </w:num>
  <w:num w:numId="19" w16cid:durableId="1417365516">
    <w:abstractNumId w:val="9"/>
  </w:num>
  <w:num w:numId="20" w16cid:durableId="1468085247">
    <w:abstractNumId w:val="30"/>
  </w:num>
  <w:num w:numId="21" w16cid:durableId="525681286">
    <w:abstractNumId w:val="3"/>
  </w:num>
  <w:num w:numId="22" w16cid:durableId="1297106687">
    <w:abstractNumId w:val="6"/>
  </w:num>
  <w:num w:numId="23" w16cid:durableId="705561344">
    <w:abstractNumId w:val="34"/>
  </w:num>
  <w:num w:numId="24" w16cid:durableId="1176723230">
    <w:abstractNumId w:val="0"/>
  </w:num>
  <w:num w:numId="25" w16cid:durableId="1497916913">
    <w:abstractNumId w:val="19"/>
  </w:num>
  <w:num w:numId="26" w16cid:durableId="299847563">
    <w:abstractNumId w:val="4"/>
  </w:num>
  <w:num w:numId="27" w16cid:durableId="559679208">
    <w:abstractNumId w:val="14"/>
  </w:num>
  <w:num w:numId="28" w16cid:durableId="2023974617">
    <w:abstractNumId w:val="2"/>
  </w:num>
  <w:num w:numId="29" w16cid:durableId="324750896">
    <w:abstractNumId w:val="37"/>
  </w:num>
  <w:num w:numId="30" w16cid:durableId="1245533258">
    <w:abstractNumId w:val="10"/>
  </w:num>
  <w:num w:numId="31" w16cid:durableId="1027831581">
    <w:abstractNumId w:val="13"/>
  </w:num>
  <w:num w:numId="32" w16cid:durableId="1006055954">
    <w:abstractNumId w:val="23"/>
  </w:num>
  <w:num w:numId="33" w16cid:durableId="1558735126">
    <w:abstractNumId w:val="29"/>
  </w:num>
  <w:num w:numId="34" w16cid:durableId="1284775112">
    <w:abstractNumId w:val="27"/>
  </w:num>
  <w:num w:numId="35" w16cid:durableId="1037465416">
    <w:abstractNumId w:val="28"/>
  </w:num>
  <w:num w:numId="36" w16cid:durableId="896667755">
    <w:abstractNumId w:val="36"/>
  </w:num>
  <w:num w:numId="37" w16cid:durableId="654917590">
    <w:abstractNumId w:val="22"/>
  </w:num>
  <w:num w:numId="38" w16cid:durableId="2103183045">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51A"/>
    <w:rsid w:val="00010F0A"/>
    <w:rsid w:val="000131C4"/>
    <w:rsid w:val="00021822"/>
    <w:rsid w:val="00022E1E"/>
    <w:rsid w:val="000230B2"/>
    <w:rsid w:val="00026199"/>
    <w:rsid w:val="00030550"/>
    <w:rsid w:val="00031003"/>
    <w:rsid w:val="00037807"/>
    <w:rsid w:val="00040B70"/>
    <w:rsid w:val="00042D10"/>
    <w:rsid w:val="00043F33"/>
    <w:rsid w:val="00053EDC"/>
    <w:rsid w:val="000662EB"/>
    <w:rsid w:val="00074190"/>
    <w:rsid w:val="000774DE"/>
    <w:rsid w:val="000834A6"/>
    <w:rsid w:val="00086CBA"/>
    <w:rsid w:val="000C2C7A"/>
    <w:rsid w:val="00104AB1"/>
    <w:rsid w:val="00115AC3"/>
    <w:rsid w:val="001203F9"/>
    <w:rsid w:val="001247F5"/>
    <w:rsid w:val="00125254"/>
    <w:rsid w:val="001323A9"/>
    <w:rsid w:val="0013368F"/>
    <w:rsid w:val="001402FD"/>
    <w:rsid w:val="00147D85"/>
    <w:rsid w:val="00151EC7"/>
    <w:rsid w:val="00161AD9"/>
    <w:rsid w:val="0016412F"/>
    <w:rsid w:val="00172737"/>
    <w:rsid w:val="00172FBC"/>
    <w:rsid w:val="001759D4"/>
    <w:rsid w:val="00177E65"/>
    <w:rsid w:val="0018021D"/>
    <w:rsid w:val="00186991"/>
    <w:rsid w:val="00191E25"/>
    <w:rsid w:val="001A1615"/>
    <w:rsid w:val="001A351A"/>
    <w:rsid w:val="001A705D"/>
    <w:rsid w:val="001A7D9E"/>
    <w:rsid w:val="001B3CEA"/>
    <w:rsid w:val="001C215E"/>
    <w:rsid w:val="001C2B34"/>
    <w:rsid w:val="001C3D60"/>
    <w:rsid w:val="001C716F"/>
    <w:rsid w:val="001D1F59"/>
    <w:rsid w:val="001D65DC"/>
    <w:rsid w:val="001E2BE1"/>
    <w:rsid w:val="001E481B"/>
    <w:rsid w:val="001F010C"/>
    <w:rsid w:val="001F79EF"/>
    <w:rsid w:val="001F7EC6"/>
    <w:rsid w:val="00211410"/>
    <w:rsid w:val="002142C2"/>
    <w:rsid w:val="0021663C"/>
    <w:rsid w:val="0022320D"/>
    <w:rsid w:val="002367AA"/>
    <w:rsid w:val="00253C83"/>
    <w:rsid w:val="00253F79"/>
    <w:rsid w:val="00255631"/>
    <w:rsid w:val="00257901"/>
    <w:rsid w:val="0027272B"/>
    <w:rsid w:val="002734DA"/>
    <w:rsid w:val="00276089"/>
    <w:rsid w:val="00282B01"/>
    <w:rsid w:val="00282E00"/>
    <w:rsid w:val="002838C3"/>
    <w:rsid w:val="0028423D"/>
    <w:rsid w:val="002918C1"/>
    <w:rsid w:val="002960F7"/>
    <w:rsid w:val="002A4764"/>
    <w:rsid w:val="002B703F"/>
    <w:rsid w:val="002E17A2"/>
    <w:rsid w:val="002E69EA"/>
    <w:rsid w:val="00302B4B"/>
    <w:rsid w:val="00303228"/>
    <w:rsid w:val="0030342F"/>
    <w:rsid w:val="003107EF"/>
    <w:rsid w:val="00316EC7"/>
    <w:rsid w:val="003215C4"/>
    <w:rsid w:val="00322E9F"/>
    <w:rsid w:val="00323A4B"/>
    <w:rsid w:val="00325CF7"/>
    <w:rsid w:val="003272B6"/>
    <w:rsid w:val="003301F2"/>
    <w:rsid w:val="003335F3"/>
    <w:rsid w:val="00340CB2"/>
    <w:rsid w:val="00342C34"/>
    <w:rsid w:val="00351564"/>
    <w:rsid w:val="00360D79"/>
    <w:rsid w:val="00362014"/>
    <w:rsid w:val="00364D92"/>
    <w:rsid w:val="003676CC"/>
    <w:rsid w:val="0038267E"/>
    <w:rsid w:val="003828A7"/>
    <w:rsid w:val="00383AE8"/>
    <w:rsid w:val="00385476"/>
    <w:rsid w:val="003A1C51"/>
    <w:rsid w:val="003B222F"/>
    <w:rsid w:val="003B7A3A"/>
    <w:rsid w:val="003D06DB"/>
    <w:rsid w:val="003D31EE"/>
    <w:rsid w:val="003D4F68"/>
    <w:rsid w:val="003D5074"/>
    <w:rsid w:val="003E3892"/>
    <w:rsid w:val="003E6B42"/>
    <w:rsid w:val="00400C1B"/>
    <w:rsid w:val="004233E2"/>
    <w:rsid w:val="0042605A"/>
    <w:rsid w:val="0043450A"/>
    <w:rsid w:val="004373D9"/>
    <w:rsid w:val="00442209"/>
    <w:rsid w:val="00444DAE"/>
    <w:rsid w:val="00474FD6"/>
    <w:rsid w:val="004779BF"/>
    <w:rsid w:val="004851B6"/>
    <w:rsid w:val="00487F3A"/>
    <w:rsid w:val="00491774"/>
    <w:rsid w:val="004A3278"/>
    <w:rsid w:val="004A5B29"/>
    <w:rsid w:val="004B0B15"/>
    <w:rsid w:val="004B15B6"/>
    <w:rsid w:val="004B51B9"/>
    <w:rsid w:val="004C56AC"/>
    <w:rsid w:val="004C6982"/>
    <w:rsid w:val="004D3D04"/>
    <w:rsid w:val="004E7B59"/>
    <w:rsid w:val="004F650E"/>
    <w:rsid w:val="005037F7"/>
    <w:rsid w:val="00505550"/>
    <w:rsid w:val="005058E5"/>
    <w:rsid w:val="00506C7D"/>
    <w:rsid w:val="005100A9"/>
    <w:rsid w:val="00511F17"/>
    <w:rsid w:val="00514679"/>
    <w:rsid w:val="00525943"/>
    <w:rsid w:val="00530D1F"/>
    <w:rsid w:val="00533F44"/>
    <w:rsid w:val="005450D9"/>
    <w:rsid w:val="0056661A"/>
    <w:rsid w:val="00571EB2"/>
    <w:rsid w:val="00577CC0"/>
    <w:rsid w:val="005811CE"/>
    <w:rsid w:val="005879A8"/>
    <w:rsid w:val="00596059"/>
    <w:rsid w:val="005A04D5"/>
    <w:rsid w:val="005A151A"/>
    <w:rsid w:val="005A18E2"/>
    <w:rsid w:val="005B1629"/>
    <w:rsid w:val="005C0C8A"/>
    <w:rsid w:val="005C10CB"/>
    <w:rsid w:val="005C4E47"/>
    <w:rsid w:val="005D05ED"/>
    <w:rsid w:val="005E4A6F"/>
    <w:rsid w:val="005E6633"/>
    <w:rsid w:val="005F3E5C"/>
    <w:rsid w:val="005F74D7"/>
    <w:rsid w:val="00601DF7"/>
    <w:rsid w:val="00631479"/>
    <w:rsid w:val="00646DDD"/>
    <w:rsid w:val="0068134B"/>
    <w:rsid w:val="00686080"/>
    <w:rsid w:val="00690646"/>
    <w:rsid w:val="006939DE"/>
    <w:rsid w:val="00694F02"/>
    <w:rsid w:val="00696984"/>
    <w:rsid w:val="006A03A3"/>
    <w:rsid w:val="006A2372"/>
    <w:rsid w:val="006A55B9"/>
    <w:rsid w:val="006A55F2"/>
    <w:rsid w:val="006A5CD7"/>
    <w:rsid w:val="006A76A1"/>
    <w:rsid w:val="006A7758"/>
    <w:rsid w:val="006D455F"/>
    <w:rsid w:val="006E0500"/>
    <w:rsid w:val="006E39B6"/>
    <w:rsid w:val="006F6622"/>
    <w:rsid w:val="0070061C"/>
    <w:rsid w:val="00705633"/>
    <w:rsid w:val="007147A1"/>
    <w:rsid w:val="00714EB4"/>
    <w:rsid w:val="00720209"/>
    <w:rsid w:val="00727B31"/>
    <w:rsid w:val="00730FCF"/>
    <w:rsid w:val="0073407B"/>
    <w:rsid w:val="00740EAE"/>
    <w:rsid w:val="00740F0B"/>
    <w:rsid w:val="00753B8B"/>
    <w:rsid w:val="00753BCC"/>
    <w:rsid w:val="00760684"/>
    <w:rsid w:val="00761428"/>
    <w:rsid w:val="00771129"/>
    <w:rsid w:val="00780C6D"/>
    <w:rsid w:val="00783F5E"/>
    <w:rsid w:val="007846A2"/>
    <w:rsid w:val="00792827"/>
    <w:rsid w:val="00794928"/>
    <w:rsid w:val="007A48AE"/>
    <w:rsid w:val="007B6233"/>
    <w:rsid w:val="007B7CC2"/>
    <w:rsid w:val="007C3D3C"/>
    <w:rsid w:val="007C4D0F"/>
    <w:rsid w:val="007D0368"/>
    <w:rsid w:val="007D0FD2"/>
    <w:rsid w:val="007D31E6"/>
    <w:rsid w:val="007E345B"/>
    <w:rsid w:val="007E3554"/>
    <w:rsid w:val="00800B13"/>
    <w:rsid w:val="00814991"/>
    <w:rsid w:val="00825B66"/>
    <w:rsid w:val="0083346D"/>
    <w:rsid w:val="00862649"/>
    <w:rsid w:val="00866077"/>
    <w:rsid w:val="008669E4"/>
    <w:rsid w:val="00871E4C"/>
    <w:rsid w:val="00892308"/>
    <w:rsid w:val="0089555E"/>
    <w:rsid w:val="008A53AA"/>
    <w:rsid w:val="008A71FB"/>
    <w:rsid w:val="008B0B77"/>
    <w:rsid w:val="008B13A1"/>
    <w:rsid w:val="008B71EC"/>
    <w:rsid w:val="008C3C92"/>
    <w:rsid w:val="008C3F8D"/>
    <w:rsid w:val="008C3FA1"/>
    <w:rsid w:val="008C5313"/>
    <w:rsid w:val="008D29CE"/>
    <w:rsid w:val="008E2146"/>
    <w:rsid w:val="008E3ED3"/>
    <w:rsid w:val="008F6769"/>
    <w:rsid w:val="00902D8A"/>
    <w:rsid w:val="00904E18"/>
    <w:rsid w:val="009056AD"/>
    <w:rsid w:val="00914033"/>
    <w:rsid w:val="00925C2A"/>
    <w:rsid w:val="00926EF8"/>
    <w:rsid w:val="00926F11"/>
    <w:rsid w:val="00927E2E"/>
    <w:rsid w:val="00930663"/>
    <w:rsid w:val="0093275D"/>
    <w:rsid w:val="00934450"/>
    <w:rsid w:val="00941327"/>
    <w:rsid w:val="0095771F"/>
    <w:rsid w:val="0096465D"/>
    <w:rsid w:val="00977914"/>
    <w:rsid w:val="00980A36"/>
    <w:rsid w:val="009819CA"/>
    <w:rsid w:val="00983910"/>
    <w:rsid w:val="009A77F9"/>
    <w:rsid w:val="009C46E6"/>
    <w:rsid w:val="009C7974"/>
    <w:rsid w:val="009D1F8B"/>
    <w:rsid w:val="009D29F2"/>
    <w:rsid w:val="009F5627"/>
    <w:rsid w:val="00A03057"/>
    <w:rsid w:val="00A03F37"/>
    <w:rsid w:val="00A1233B"/>
    <w:rsid w:val="00A16E04"/>
    <w:rsid w:val="00A17900"/>
    <w:rsid w:val="00A20D0E"/>
    <w:rsid w:val="00A35AC9"/>
    <w:rsid w:val="00A46924"/>
    <w:rsid w:val="00A520CA"/>
    <w:rsid w:val="00A65BF0"/>
    <w:rsid w:val="00A71A2B"/>
    <w:rsid w:val="00A72A3A"/>
    <w:rsid w:val="00A8098D"/>
    <w:rsid w:val="00A916DE"/>
    <w:rsid w:val="00A93527"/>
    <w:rsid w:val="00AB30B6"/>
    <w:rsid w:val="00AB6354"/>
    <w:rsid w:val="00AC07E1"/>
    <w:rsid w:val="00AC6151"/>
    <w:rsid w:val="00AD09DA"/>
    <w:rsid w:val="00AD1F03"/>
    <w:rsid w:val="00AD6DE0"/>
    <w:rsid w:val="00AE0E13"/>
    <w:rsid w:val="00AE3CAE"/>
    <w:rsid w:val="00AE3FB4"/>
    <w:rsid w:val="00AE54BA"/>
    <w:rsid w:val="00AF1855"/>
    <w:rsid w:val="00AF7CF0"/>
    <w:rsid w:val="00B029FD"/>
    <w:rsid w:val="00B02CD0"/>
    <w:rsid w:val="00B04A97"/>
    <w:rsid w:val="00B067F7"/>
    <w:rsid w:val="00B12310"/>
    <w:rsid w:val="00B15EA5"/>
    <w:rsid w:val="00B313EA"/>
    <w:rsid w:val="00B42E68"/>
    <w:rsid w:val="00B52E6B"/>
    <w:rsid w:val="00B53F51"/>
    <w:rsid w:val="00B57071"/>
    <w:rsid w:val="00B6309F"/>
    <w:rsid w:val="00B64E70"/>
    <w:rsid w:val="00B7068B"/>
    <w:rsid w:val="00B74669"/>
    <w:rsid w:val="00B801A4"/>
    <w:rsid w:val="00B935A1"/>
    <w:rsid w:val="00BA0542"/>
    <w:rsid w:val="00BA227A"/>
    <w:rsid w:val="00BB72D0"/>
    <w:rsid w:val="00BC3960"/>
    <w:rsid w:val="00BD4476"/>
    <w:rsid w:val="00BD5C8F"/>
    <w:rsid w:val="00BE4715"/>
    <w:rsid w:val="00BE7903"/>
    <w:rsid w:val="00BF4901"/>
    <w:rsid w:val="00BF5EE3"/>
    <w:rsid w:val="00BF660F"/>
    <w:rsid w:val="00C2385A"/>
    <w:rsid w:val="00C31506"/>
    <w:rsid w:val="00C43F83"/>
    <w:rsid w:val="00C4631A"/>
    <w:rsid w:val="00C67153"/>
    <w:rsid w:val="00C814D3"/>
    <w:rsid w:val="00C818F6"/>
    <w:rsid w:val="00C83973"/>
    <w:rsid w:val="00C858E5"/>
    <w:rsid w:val="00C93E6C"/>
    <w:rsid w:val="00CB2170"/>
    <w:rsid w:val="00CB7D8B"/>
    <w:rsid w:val="00CC313E"/>
    <w:rsid w:val="00CC7301"/>
    <w:rsid w:val="00CD5918"/>
    <w:rsid w:val="00CE3ACE"/>
    <w:rsid w:val="00CE7FCB"/>
    <w:rsid w:val="00D0135A"/>
    <w:rsid w:val="00D0452A"/>
    <w:rsid w:val="00D14927"/>
    <w:rsid w:val="00D1513F"/>
    <w:rsid w:val="00D16EC7"/>
    <w:rsid w:val="00D27248"/>
    <w:rsid w:val="00D31AF4"/>
    <w:rsid w:val="00D43E3C"/>
    <w:rsid w:val="00D5078D"/>
    <w:rsid w:val="00D605B3"/>
    <w:rsid w:val="00D71BCB"/>
    <w:rsid w:val="00D73DD1"/>
    <w:rsid w:val="00D8747E"/>
    <w:rsid w:val="00D9474D"/>
    <w:rsid w:val="00D959EC"/>
    <w:rsid w:val="00DA336B"/>
    <w:rsid w:val="00DA5D28"/>
    <w:rsid w:val="00DB0D16"/>
    <w:rsid w:val="00DB63EC"/>
    <w:rsid w:val="00DC1C4B"/>
    <w:rsid w:val="00DC46E6"/>
    <w:rsid w:val="00DC5167"/>
    <w:rsid w:val="00DD078C"/>
    <w:rsid w:val="00DD2D81"/>
    <w:rsid w:val="00DD39E3"/>
    <w:rsid w:val="00DD76DB"/>
    <w:rsid w:val="00DE7966"/>
    <w:rsid w:val="00DE7F87"/>
    <w:rsid w:val="00E05FEF"/>
    <w:rsid w:val="00E13937"/>
    <w:rsid w:val="00E20FF6"/>
    <w:rsid w:val="00E23CD7"/>
    <w:rsid w:val="00E2769D"/>
    <w:rsid w:val="00E30933"/>
    <w:rsid w:val="00E32157"/>
    <w:rsid w:val="00E36622"/>
    <w:rsid w:val="00E42C46"/>
    <w:rsid w:val="00E437E9"/>
    <w:rsid w:val="00E45F5F"/>
    <w:rsid w:val="00E73F73"/>
    <w:rsid w:val="00E86682"/>
    <w:rsid w:val="00EA1965"/>
    <w:rsid w:val="00EA45DD"/>
    <w:rsid w:val="00EB020C"/>
    <w:rsid w:val="00EC0EC2"/>
    <w:rsid w:val="00ED34B3"/>
    <w:rsid w:val="00EE1AE4"/>
    <w:rsid w:val="00EE64FA"/>
    <w:rsid w:val="00EF61DA"/>
    <w:rsid w:val="00EF7531"/>
    <w:rsid w:val="00F12141"/>
    <w:rsid w:val="00F12ECF"/>
    <w:rsid w:val="00F1572A"/>
    <w:rsid w:val="00F172B6"/>
    <w:rsid w:val="00F23D2B"/>
    <w:rsid w:val="00F33589"/>
    <w:rsid w:val="00F35682"/>
    <w:rsid w:val="00F35791"/>
    <w:rsid w:val="00F35DED"/>
    <w:rsid w:val="00F464BA"/>
    <w:rsid w:val="00F51019"/>
    <w:rsid w:val="00F52A00"/>
    <w:rsid w:val="00F565C4"/>
    <w:rsid w:val="00F57AB8"/>
    <w:rsid w:val="00F61860"/>
    <w:rsid w:val="00F74C04"/>
    <w:rsid w:val="00F80433"/>
    <w:rsid w:val="00F82B06"/>
    <w:rsid w:val="00F84D1F"/>
    <w:rsid w:val="00F908FA"/>
    <w:rsid w:val="00F94276"/>
    <w:rsid w:val="00F949A4"/>
    <w:rsid w:val="00F97087"/>
    <w:rsid w:val="00F97179"/>
    <w:rsid w:val="00FA025A"/>
    <w:rsid w:val="00FA18E1"/>
    <w:rsid w:val="00FA533A"/>
    <w:rsid w:val="00FC256C"/>
    <w:rsid w:val="00FC2D48"/>
    <w:rsid w:val="00FC53EC"/>
    <w:rsid w:val="00FC72DE"/>
    <w:rsid w:val="00FD6E3E"/>
    <w:rsid w:val="00FD755E"/>
    <w:rsid w:val="00FE0B1B"/>
    <w:rsid w:val="00FE43D5"/>
    <w:rsid w:val="00FE6583"/>
    <w:rsid w:val="00FF2F53"/>
    <w:rsid w:val="00FF63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A1F23"/>
  <w15:docId w15:val="{0D0A33F5-F6EB-4F7C-BA2B-28B4E38B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0368"/>
  </w:style>
  <w:style w:type="paragraph" w:styleId="Nadpis1">
    <w:name w:val="heading 1"/>
    <w:basedOn w:val="Normln"/>
    <w:next w:val="Normln"/>
    <w:link w:val="Nadpis1Char"/>
    <w:uiPriority w:val="9"/>
    <w:qFormat/>
    <w:rsid w:val="007D0368"/>
    <w:pPr>
      <w:keepNext/>
      <w:keepLines/>
      <w:numPr>
        <w:numId w:val="5"/>
      </w:numPr>
      <w:spacing w:before="480" w:after="0"/>
      <w:outlineLvl w:val="0"/>
    </w:pPr>
    <w:rPr>
      <w:rFonts w:eastAsiaTheme="majorEastAsia" w:cstheme="majorBidi"/>
      <w:b/>
      <w:bCs/>
      <w:color w:val="000000" w:themeColor="text1"/>
      <w:sz w:val="36"/>
      <w:szCs w:val="28"/>
    </w:rPr>
  </w:style>
  <w:style w:type="paragraph" w:styleId="Nadpis2">
    <w:name w:val="heading 2"/>
    <w:basedOn w:val="Normln"/>
    <w:next w:val="Normln"/>
    <w:link w:val="Nadpis2Char"/>
    <w:uiPriority w:val="9"/>
    <w:unhideWhenUsed/>
    <w:qFormat/>
    <w:rsid w:val="007D0368"/>
    <w:pPr>
      <w:keepNext/>
      <w:keepLines/>
      <w:numPr>
        <w:ilvl w:val="1"/>
        <w:numId w:val="5"/>
      </w:numPr>
      <w:spacing w:before="320" w:after="120"/>
      <w:outlineLvl w:val="1"/>
    </w:pPr>
    <w:rPr>
      <w:rFonts w:eastAsiaTheme="majorEastAsia" w:cstheme="majorBidi"/>
      <w:b/>
      <w:bCs/>
      <w:color w:val="000000" w:themeColor="text1"/>
      <w:sz w:val="28"/>
      <w:szCs w:val="26"/>
    </w:rPr>
  </w:style>
  <w:style w:type="paragraph" w:styleId="Nadpis3">
    <w:name w:val="heading 3"/>
    <w:basedOn w:val="Normln"/>
    <w:next w:val="Normln"/>
    <w:link w:val="Nadpis3Char"/>
    <w:uiPriority w:val="9"/>
    <w:unhideWhenUsed/>
    <w:qFormat/>
    <w:rsid w:val="007D0368"/>
    <w:pPr>
      <w:keepNext/>
      <w:keepLines/>
      <w:numPr>
        <w:ilvl w:val="2"/>
        <w:numId w:val="5"/>
      </w:numPr>
      <w:spacing w:before="200" w:after="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unhideWhenUsed/>
    <w:qFormat/>
    <w:rsid w:val="007D0368"/>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7D0368"/>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D0368"/>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D0368"/>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D0368"/>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7D0368"/>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D0368"/>
    <w:rPr>
      <w:rFonts w:eastAsiaTheme="majorEastAsia" w:cstheme="majorBidi"/>
      <w:b/>
      <w:bCs/>
      <w:color w:val="000000" w:themeColor="text1"/>
      <w:sz w:val="36"/>
      <w:szCs w:val="28"/>
    </w:rPr>
  </w:style>
  <w:style w:type="character" w:customStyle="1" w:styleId="Nadpis2Char">
    <w:name w:val="Nadpis 2 Char"/>
    <w:basedOn w:val="Standardnpsmoodstavce"/>
    <w:link w:val="Nadpis2"/>
    <w:uiPriority w:val="9"/>
    <w:rsid w:val="007D0368"/>
    <w:rPr>
      <w:rFonts w:eastAsiaTheme="majorEastAsia" w:cstheme="majorBidi"/>
      <w:b/>
      <w:bCs/>
      <w:color w:val="000000" w:themeColor="text1"/>
      <w:sz w:val="28"/>
      <w:szCs w:val="26"/>
    </w:rPr>
  </w:style>
  <w:style w:type="character" w:customStyle="1" w:styleId="Nadpis3Char">
    <w:name w:val="Nadpis 3 Char"/>
    <w:basedOn w:val="Standardnpsmoodstavce"/>
    <w:link w:val="Nadpis3"/>
    <w:uiPriority w:val="9"/>
    <w:rsid w:val="007D0368"/>
    <w:rPr>
      <w:rFonts w:asciiTheme="majorHAnsi" w:eastAsiaTheme="majorEastAsia" w:hAnsiTheme="majorHAnsi" w:cstheme="majorBidi"/>
      <w:b/>
      <w:bCs/>
    </w:rPr>
  </w:style>
  <w:style w:type="character" w:customStyle="1" w:styleId="Nadpis4Char">
    <w:name w:val="Nadpis 4 Char"/>
    <w:basedOn w:val="Standardnpsmoodstavce"/>
    <w:link w:val="Nadpis4"/>
    <w:uiPriority w:val="9"/>
    <w:semiHidden/>
    <w:rsid w:val="007D0368"/>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7D0368"/>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7D0368"/>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7D0368"/>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7D0368"/>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7D0368"/>
    <w:rPr>
      <w:rFonts w:asciiTheme="majorHAnsi" w:eastAsiaTheme="majorEastAsia" w:hAnsiTheme="majorHAnsi" w:cstheme="majorBidi"/>
      <w:i/>
      <w:iCs/>
      <w:color w:val="404040" w:themeColor="text1" w:themeTint="BF"/>
      <w:sz w:val="20"/>
      <w:szCs w:val="20"/>
    </w:rPr>
  </w:style>
  <w:style w:type="paragraph" w:styleId="Odstavecseseznamem">
    <w:name w:val="List Paragraph"/>
    <w:aliases w:val="Nad,List Paragraph,Odstavec_muj,Odstavec cíl se seznamem,Odstavec se seznamem5,Odrážky"/>
    <w:basedOn w:val="Normln"/>
    <w:link w:val="OdstavecseseznamemChar"/>
    <w:uiPriority w:val="34"/>
    <w:qFormat/>
    <w:rsid w:val="007D0368"/>
    <w:pPr>
      <w:ind w:left="720"/>
      <w:contextualSpacing/>
    </w:pPr>
    <w:rPr>
      <w:rFonts w:cs="Times New Roman"/>
    </w:rPr>
  </w:style>
  <w:style w:type="character" w:customStyle="1" w:styleId="OdstavecseseznamemChar">
    <w:name w:val="Odstavec se seznamem Char"/>
    <w:aliases w:val="Nad Char,List Paragraph Char,Odstavec_muj Char,Odstavec cíl se seznamem Char,Odstavec se seznamem5 Char,Odrážky Char"/>
    <w:link w:val="Odstavecseseznamem"/>
    <w:uiPriority w:val="34"/>
    <w:locked/>
    <w:rsid w:val="007D0368"/>
    <w:rPr>
      <w:rFonts w:cs="Times New Roman"/>
    </w:rPr>
  </w:style>
  <w:style w:type="character" w:styleId="Odkaznakoment">
    <w:name w:val="annotation reference"/>
    <w:basedOn w:val="Standardnpsmoodstavce"/>
    <w:uiPriority w:val="99"/>
    <w:semiHidden/>
    <w:unhideWhenUsed/>
    <w:rsid w:val="007D0368"/>
    <w:rPr>
      <w:sz w:val="16"/>
      <w:szCs w:val="16"/>
    </w:rPr>
  </w:style>
  <w:style w:type="paragraph" w:styleId="Textkomente">
    <w:name w:val="annotation text"/>
    <w:basedOn w:val="Normln"/>
    <w:link w:val="TextkomenteChar"/>
    <w:uiPriority w:val="99"/>
    <w:unhideWhenUsed/>
    <w:rsid w:val="007D0368"/>
    <w:pPr>
      <w:spacing w:line="240" w:lineRule="auto"/>
    </w:pPr>
    <w:rPr>
      <w:sz w:val="20"/>
      <w:szCs w:val="20"/>
    </w:rPr>
  </w:style>
  <w:style w:type="character" w:customStyle="1" w:styleId="TextkomenteChar">
    <w:name w:val="Text komentáře Char"/>
    <w:basedOn w:val="Standardnpsmoodstavce"/>
    <w:link w:val="Textkomente"/>
    <w:uiPriority w:val="99"/>
    <w:rsid w:val="007D0368"/>
    <w:rPr>
      <w:sz w:val="20"/>
      <w:szCs w:val="20"/>
    </w:rPr>
  </w:style>
  <w:style w:type="paragraph" w:styleId="Pedmtkomente">
    <w:name w:val="annotation subject"/>
    <w:basedOn w:val="Textkomente"/>
    <w:next w:val="Textkomente"/>
    <w:link w:val="PedmtkomenteChar"/>
    <w:uiPriority w:val="99"/>
    <w:semiHidden/>
    <w:unhideWhenUsed/>
    <w:rsid w:val="007D0368"/>
    <w:rPr>
      <w:b/>
      <w:bCs/>
    </w:rPr>
  </w:style>
  <w:style w:type="character" w:customStyle="1" w:styleId="PedmtkomenteChar">
    <w:name w:val="Předmět komentáře Char"/>
    <w:basedOn w:val="TextkomenteChar"/>
    <w:link w:val="Pedmtkomente"/>
    <w:uiPriority w:val="99"/>
    <w:semiHidden/>
    <w:rsid w:val="007D0368"/>
    <w:rPr>
      <w:b/>
      <w:bCs/>
      <w:sz w:val="20"/>
      <w:szCs w:val="20"/>
    </w:rPr>
  </w:style>
  <w:style w:type="paragraph" w:styleId="Textbubliny">
    <w:name w:val="Balloon Text"/>
    <w:basedOn w:val="Normln"/>
    <w:link w:val="TextbublinyChar"/>
    <w:uiPriority w:val="99"/>
    <w:semiHidden/>
    <w:unhideWhenUsed/>
    <w:rsid w:val="007D036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D0368"/>
    <w:rPr>
      <w:rFonts w:ascii="Tahoma" w:hAnsi="Tahoma" w:cs="Tahoma"/>
      <w:sz w:val="16"/>
      <w:szCs w:val="16"/>
    </w:rPr>
  </w:style>
  <w:style w:type="paragraph" w:styleId="Textpoznpodarou">
    <w:name w:val="footnote text"/>
    <w:basedOn w:val="Normln"/>
    <w:link w:val="TextpoznpodarouChar"/>
    <w:uiPriority w:val="99"/>
    <w:semiHidden/>
    <w:unhideWhenUsed/>
    <w:rsid w:val="007D0368"/>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7D0368"/>
    <w:rPr>
      <w:sz w:val="20"/>
      <w:szCs w:val="20"/>
    </w:rPr>
  </w:style>
  <w:style w:type="character" w:styleId="Znakapoznpodarou">
    <w:name w:val="footnote reference"/>
    <w:basedOn w:val="Standardnpsmoodstavce"/>
    <w:uiPriority w:val="99"/>
    <w:semiHidden/>
    <w:unhideWhenUsed/>
    <w:rsid w:val="007D0368"/>
    <w:rPr>
      <w:vertAlign w:val="superscript"/>
    </w:rPr>
  </w:style>
  <w:style w:type="paragraph" w:styleId="Zhlav">
    <w:name w:val="header"/>
    <w:basedOn w:val="Normln"/>
    <w:link w:val="ZhlavChar"/>
    <w:uiPriority w:val="99"/>
    <w:unhideWhenUsed/>
    <w:rsid w:val="007D03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D0368"/>
  </w:style>
  <w:style w:type="paragraph" w:styleId="Zpat">
    <w:name w:val="footer"/>
    <w:basedOn w:val="Normln"/>
    <w:link w:val="ZpatChar"/>
    <w:uiPriority w:val="99"/>
    <w:unhideWhenUsed/>
    <w:rsid w:val="007D0368"/>
    <w:pPr>
      <w:tabs>
        <w:tab w:val="center" w:pos="4536"/>
        <w:tab w:val="right" w:pos="9072"/>
      </w:tabs>
      <w:spacing w:after="0" w:line="240" w:lineRule="auto"/>
    </w:pPr>
  </w:style>
  <w:style w:type="character" w:customStyle="1" w:styleId="ZpatChar">
    <w:name w:val="Zápatí Char"/>
    <w:basedOn w:val="Standardnpsmoodstavce"/>
    <w:link w:val="Zpat"/>
    <w:uiPriority w:val="99"/>
    <w:rsid w:val="007D0368"/>
  </w:style>
  <w:style w:type="character" w:styleId="Hypertextovodkaz">
    <w:name w:val="Hyperlink"/>
    <w:basedOn w:val="Standardnpsmoodstavce"/>
    <w:uiPriority w:val="99"/>
    <w:unhideWhenUsed/>
    <w:rsid w:val="007D0368"/>
    <w:rPr>
      <w:color w:val="0000FF" w:themeColor="hyperlink"/>
      <w:u w:val="single"/>
    </w:rPr>
  </w:style>
  <w:style w:type="character" w:styleId="Sledovanodkaz">
    <w:name w:val="FollowedHyperlink"/>
    <w:basedOn w:val="Standardnpsmoodstavce"/>
    <w:uiPriority w:val="99"/>
    <w:semiHidden/>
    <w:unhideWhenUsed/>
    <w:rsid w:val="007D0368"/>
    <w:rPr>
      <w:color w:val="800080" w:themeColor="followedHyperlink"/>
      <w:u w:val="single"/>
    </w:rPr>
  </w:style>
  <w:style w:type="paragraph" w:styleId="Textvysvtlivek">
    <w:name w:val="endnote text"/>
    <w:basedOn w:val="Normln"/>
    <w:link w:val="TextvysvtlivekChar"/>
    <w:uiPriority w:val="99"/>
    <w:semiHidden/>
    <w:unhideWhenUsed/>
    <w:rsid w:val="007D0368"/>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7D0368"/>
    <w:rPr>
      <w:sz w:val="20"/>
      <w:szCs w:val="20"/>
    </w:rPr>
  </w:style>
  <w:style w:type="character" w:styleId="Odkaznavysvtlivky">
    <w:name w:val="endnote reference"/>
    <w:basedOn w:val="Standardnpsmoodstavce"/>
    <w:uiPriority w:val="99"/>
    <w:semiHidden/>
    <w:unhideWhenUsed/>
    <w:rsid w:val="007D0368"/>
    <w:rPr>
      <w:vertAlign w:val="superscript"/>
    </w:rPr>
  </w:style>
  <w:style w:type="paragraph" w:styleId="Normlnweb">
    <w:name w:val="Normal (Web)"/>
    <w:basedOn w:val="Normln"/>
    <w:uiPriority w:val="99"/>
    <w:semiHidden/>
    <w:unhideWhenUsed/>
    <w:rsid w:val="007D0368"/>
    <w:pPr>
      <w:spacing w:before="100" w:beforeAutospacing="1" w:after="100" w:afterAutospacing="1" w:line="240" w:lineRule="auto"/>
    </w:pPr>
    <w:rPr>
      <w:rFonts w:ascii="Times New Roman" w:hAnsi="Times New Roman" w:cs="Times New Roman"/>
      <w:sz w:val="24"/>
      <w:szCs w:val="24"/>
      <w:lang w:eastAsia="cs-CZ"/>
    </w:rPr>
  </w:style>
  <w:style w:type="table" w:styleId="Mkatabulky">
    <w:name w:val="Table Grid"/>
    <w:basedOn w:val="Normlntabulka"/>
    <w:uiPriority w:val="59"/>
    <w:rsid w:val="007D0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7D0368"/>
    <w:pPr>
      <w:spacing w:after="0" w:line="240" w:lineRule="auto"/>
    </w:pPr>
  </w:style>
  <w:style w:type="paragraph" w:styleId="Obsah1">
    <w:name w:val="toc 1"/>
    <w:basedOn w:val="Normln"/>
    <w:next w:val="Normln"/>
    <w:autoRedefine/>
    <w:uiPriority w:val="39"/>
    <w:unhideWhenUsed/>
    <w:rsid w:val="001D65DC"/>
    <w:pPr>
      <w:tabs>
        <w:tab w:val="left" w:pos="567"/>
        <w:tab w:val="right" w:leader="dot" w:pos="9060"/>
      </w:tabs>
      <w:spacing w:after="100"/>
    </w:pPr>
  </w:style>
  <w:style w:type="paragraph" w:styleId="Obsah2">
    <w:name w:val="toc 2"/>
    <w:basedOn w:val="Normln"/>
    <w:next w:val="Normln"/>
    <w:autoRedefine/>
    <w:uiPriority w:val="39"/>
    <w:unhideWhenUsed/>
    <w:rsid w:val="007D0368"/>
    <w:pPr>
      <w:spacing w:after="100"/>
      <w:ind w:left="220"/>
    </w:pPr>
  </w:style>
  <w:style w:type="paragraph" w:styleId="Nadpisobsahu">
    <w:name w:val="TOC Heading"/>
    <w:basedOn w:val="Nadpis1"/>
    <w:next w:val="Normln"/>
    <w:uiPriority w:val="39"/>
    <w:unhideWhenUsed/>
    <w:qFormat/>
    <w:rsid w:val="007D0368"/>
    <w:pPr>
      <w:numPr>
        <w:numId w:val="0"/>
      </w:numPr>
      <w:outlineLvl w:val="9"/>
    </w:pPr>
    <w:rPr>
      <w:rFonts w:asciiTheme="majorHAnsi" w:hAnsiTheme="majorHAnsi"/>
      <w:color w:val="365F91" w:themeColor="accent1" w:themeShade="BF"/>
      <w:sz w:val="28"/>
      <w:lang w:eastAsia="cs-CZ"/>
    </w:rPr>
  </w:style>
  <w:style w:type="table" w:customStyle="1" w:styleId="Tabulkasmkou4zvraznn51">
    <w:name w:val="Tabulka s mřížkou 4 – zvýraznění 51"/>
    <w:basedOn w:val="Normlntabulka"/>
    <w:uiPriority w:val="49"/>
    <w:rsid w:val="007D036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7D0368"/>
    <w:pPr>
      <w:autoSpaceDE w:val="0"/>
      <w:autoSpaceDN w:val="0"/>
      <w:adjustRightInd w:val="0"/>
      <w:spacing w:after="0" w:line="240" w:lineRule="auto"/>
    </w:pPr>
    <w:rPr>
      <w:rFonts w:ascii="Tahoma" w:eastAsia="Times New Roman" w:hAnsi="Tahoma" w:cs="Tahoma"/>
      <w:color w:val="000000"/>
      <w:sz w:val="24"/>
      <w:szCs w:val="24"/>
      <w:lang w:eastAsia="cs-CZ"/>
    </w:rPr>
  </w:style>
  <w:style w:type="character" w:styleId="Nevyeenzmnka">
    <w:name w:val="Unresolved Mention"/>
    <w:basedOn w:val="Standardnpsmoodstavce"/>
    <w:uiPriority w:val="99"/>
    <w:semiHidden/>
    <w:unhideWhenUsed/>
    <w:rsid w:val="002A4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s.rymarovsko.cz/vyzvy/vyzvy-2021-2027" TargetMode="External"/><Relationship Id="rId18" Type="http://schemas.openxmlformats.org/officeDocument/2006/relationships/hyperlink" Target="https://mas.rymarovsko.cz/vyzvy/vyzvy-2021-2027/irop-2021-2027" TargetMode="External"/><Relationship Id="rId26" Type="http://schemas.openxmlformats.org/officeDocument/2006/relationships/hyperlink" Target="https://mas.rymarovsko.cz/vyzvy/vyzvy-2021-2027" TargetMode="External"/><Relationship Id="rId39" Type="http://schemas.openxmlformats.org/officeDocument/2006/relationships/theme" Target="theme/theme1.xml"/><Relationship Id="rId21" Type="http://schemas.openxmlformats.org/officeDocument/2006/relationships/hyperlink" Target="https://mas.rymarovsko.cz/ops/dokumenty"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as.rymarovsko.cz/vyzvy/vyzvy-2021-2027" TargetMode="External"/><Relationship Id="rId17" Type="http://schemas.openxmlformats.org/officeDocument/2006/relationships/hyperlink" Target="mailto:rymarovsko@rymarovsko.cz" TargetMode="External"/><Relationship Id="rId25" Type="http://schemas.openxmlformats.org/officeDocument/2006/relationships/hyperlink" Target="https://mas.rymarovsko.cz/vyzvy/vyzvy-2021-2027"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as.rymarovsko.cz/vyzvy/vyzvy-2021-2027/irop-2021-2027" TargetMode="External"/><Relationship Id="rId20" Type="http://schemas.openxmlformats.org/officeDocument/2006/relationships/hyperlink" Target="https://mas.rymarovsko.cz/vyzvy/vyzvy-2021-2027/irop-2021-2027" TargetMode="External"/><Relationship Id="rId29" Type="http://schemas.openxmlformats.org/officeDocument/2006/relationships/hyperlink" Target="https://mas.rymarovsko.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rymarovsko.cz/ops/organy-o-p-s" TargetMode="External"/><Relationship Id="rId24" Type="http://schemas.openxmlformats.org/officeDocument/2006/relationships/hyperlink" Target="https://mas.rymarovsko.cz/vyzvy/vyzvy-2021-2027"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irop.gov.cz/cs/irop-2021-2027/temata/clld" TargetMode="External"/><Relationship Id="rId23" Type="http://schemas.openxmlformats.org/officeDocument/2006/relationships/hyperlink" Target="https://mas.rymarovsko.cz/vyzvy/vyzvy-2021-2027/irop-2021-2027" TargetMode="External"/><Relationship Id="rId28" Type="http://schemas.openxmlformats.org/officeDocument/2006/relationships/hyperlink" Target="https://mas.rymarovsko.cz/vyzvy/vyzvy-2021-2027" TargetMode="External"/><Relationship Id="rId36" Type="http://schemas.openxmlformats.org/officeDocument/2006/relationships/header" Target="header3.xml"/><Relationship Id="rId10" Type="http://schemas.openxmlformats.org/officeDocument/2006/relationships/hyperlink" Target="https://mas.rymarovsko.cz/" TargetMode="External"/><Relationship Id="rId19" Type="http://schemas.openxmlformats.org/officeDocument/2006/relationships/hyperlink" Target="https://mas.rymarovsko.cz/vyzvy/vyzvy-2021-2027/irop-2021-2027" TargetMode="External"/><Relationship Id="rId31" Type="http://schemas.openxmlformats.org/officeDocument/2006/relationships/hyperlink" Target="https://www.crr.cz/kontakty/kontakty-sekce-irop/uo-irop-moravskoslezsky-kraj/" TargetMode="External"/><Relationship Id="rId4" Type="http://schemas.openxmlformats.org/officeDocument/2006/relationships/settings" Target="settings.xml"/><Relationship Id="rId9" Type="http://schemas.openxmlformats.org/officeDocument/2006/relationships/hyperlink" Target="http://mas.rymarovsko.cz/" TargetMode="External"/><Relationship Id="rId14" Type="http://schemas.openxmlformats.org/officeDocument/2006/relationships/hyperlink" Target="https://mas.rymarovsko.cz/vyzvy/vyzvy-2021-2027/irop-2021-2027" TargetMode="External"/><Relationship Id="rId22" Type="http://schemas.openxmlformats.org/officeDocument/2006/relationships/hyperlink" Target="https://mas.rymarovsko.cz/vyzvy/vyzvy-2021-2027/irop-2021-2027" TargetMode="External"/><Relationship Id="rId27" Type="http://schemas.openxmlformats.org/officeDocument/2006/relationships/hyperlink" Target="https://mas.rymarovsko.cz/vyzvy/vyzvy-2021-2027" TargetMode="External"/><Relationship Id="rId30" Type="http://schemas.openxmlformats.org/officeDocument/2006/relationships/hyperlink" Target="http://www.crr.cz/cs/kontakty/" TargetMode="External"/><Relationship Id="rId35" Type="http://schemas.openxmlformats.org/officeDocument/2006/relationships/footer" Target="footer2.xml"/><Relationship Id="rId8" Type="http://schemas.openxmlformats.org/officeDocument/2006/relationships/hyperlink" Target="mailto:pecha.petr@rymarovsko.cz"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4F51F-6722-4A1D-95C0-1EFCEFF56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TotalTime>
  <Pages>21</Pages>
  <Words>7563</Words>
  <Characters>44624</Characters>
  <Application>Microsoft Office Word</Application>
  <DocSecurity>0</DocSecurity>
  <Lines>371</Lines>
  <Paragraphs>104</Paragraphs>
  <ScaleCrop>false</ScaleCrop>
  <HeadingPairs>
    <vt:vector size="2" baseType="variant">
      <vt:variant>
        <vt:lpstr>Název</vt:lpstr>
      </vt:variant>
      <vt:variant>
        <vt:i4>1</vt:i4>
      </vt:variant>
    </vt:vector>
  </HeadingPairs>
  <TitlesOfParts>
    <vt:vector size="1" baseType="lpstr">
      <vt:lpstr/>
    </vt:vector>
  </TitlesOfParts>
  <Company>*</Company>
  <LinksUpToDate>false</LinksUpToDate>
  <CharactersWithSpaces>52083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Pecha</dc:creator>
  <cp:lastModifiedBy>Petr Pecha</cp:lastModifiedBy>
  <cp:revision>209</cp:revision>
  <cp:lastPrinted>2025-07-31T09:17:00Z</cp:lastPrinted>
  <dcterms:created xsi:type="dcterms:W3CDTF">2024-09-30T05:54:00Z</dcterms:created>
  <dcterms:modified xsi:type="dcterms:W3CDTF">2025-07-31T09:17:00Z</dcterms:modified>
</cp:coreProperties>
</file>